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6FA" w:rsidRDefault="003468A4">
      <w:pPr>
        <w:spacing w:line="440" w:lineRule="exact"/>
        <w:jc w:val="center"/>
        <w:rPr>
          <w:rFonts w:ascii="华文中宋" w:eastAsia="华文中宋" w:hAnsi="华文中宋" w:cs="华文中宋"/>
          <w:sz w:val="32"/>
          <w:szCs w:val="32"/>
        </w:rPr>
      </w:pPr>
      <w:r>
        <w:rPr>
          <w:rFonts w:ascii="华文中宋" w:eastAsia="华文中宋" w:hAnsi="华文中宋" w:cs="华文中宋" w:hint="eastAsia"/>
          <w:sz w:val="32"/>
          <w:szCs w:val="32"/>
        </w:rPr>
        <w:t>南京医科大学康复医学院</w:t>
      </w:r>
      <w:r w:rsidR="00DF5592">
        <w:rPr>
          <w:rFonts w:ascii="华文中宋" w:eastAsia="华文中宋" w:hAnsi="华文中宋" w:cs="华文中宋" w:hint="eastAsia"/>
          <w:sz w:val="32"/>
          <w:szCs w:val="32"/>
        </w:rPr>
        <w:t>202</w:t>
      </w:r>
      <w:r w:rsidR="00DF5592">
        <w:rPr>
          <w:rFonts w:ascii="华文中宋" w:eastAsia="华文中宋" w:hAnsi="华文中宋" w:cs="华文中宋"/>
          <w:sz w:val="32"/>
          <w:szCs w:val="32"/>
        </w:rPr>
        <w:t>3</w:t>
      </w:r>
      <w:r>
        <w:rPr>
          <w:rFonts w:ascii="华文中宋" w:eastAsia="华文中宋" w:hAnsi="华文中宋" w:cs="华文中宋" w:hint="eastAsia"/>
          <w:sz w:val="32"/>
          <w:szCs w:val="32"/>
        </w:rPr>
        <w:t>年博士研究生招生</w:t>
      </w:r>
    </w:p>
    <w:p w:rsidR="004C36FA" w:rsidRDefault="003468A4">
      <w:pPr>
        <w:spacing w:line="440" w:lineRule="exact"/>
        <w:jc w:val="center"/>
        <w:rPr>
          <w:rFonts w:ascii="华文中宋" w:eastAsia="华文中宋" w:hAnsi="华文中宋" w:cs="华文中宋"/>
          <w:sz w:val="32"/>
          <w:szCs w:val="32"/>
        </w:rPr>
      </w:pPr>
      <w:r>
        <w:rPr>
          <w:rFonts w:ascii="华文中宋" w:eastAsia="华文中宋" w:hAnsi="华文中宋" w:cs="华文中宋" w:hint="eastAsia"/>
          <w:sz w:val="32"/>
          <w:szCs w:val="32"/>
        </w:rPr>
        <w:t>“申请-考核”制实施细则</w:t>
      </w:r>
    </w:p>
    <w:p w:rsidR="004C36FA" w:rsidRDefault="004C36FA">
      <w:pPr>
        <w:spacing w:line="440" w:lineRule="exact"/>
        <w:jc w:val="center"/>
        <w:rPr>
          <w:rFonts w:ascii="华文中宋" w:eastAsia="华文中宋" w:hAnsi="华文中宋" w:cs="华文中宋"/>
          <w:sz w:val="32"/>
          <w:szCs w:val="32"/>
        </w:rPr>
      </w:pPr>
    </w:p>
    <w:p w:rsidR="00175E60" w:rsidRPr="00175E60" w:rsidRDefault="003468A4" w:rsidP="00175E60">
      <w:pPr>
        <w:spacing w:line="440" w:lineRule="exact"/>
        <w:ind w:firstLineChars="200" w:firstLine="480"/>
        <w:rPr>
          <w:rFonts w:hint="eastAsia"/>
          <w:sz w:val="24"/>
        </w:rPr>
      </w:pPr>
      <w:r>
        <w:rPr>
          <w:rFonts w:hint="eastAsia"/>
          <w:sz w:val="24"/>
        </w:rPr>
        <w:t>为有效选拔高质量人才，规范学院博士研究生“申请</w:t>
      </w:r>
      <w:r>
        <w:rPr>
          <w:rFonts w:hint="eastAsia"/>
          <w:sz w:val="24"/>
        </w:rPr>
        <w:t>-</w:t>
      </w:r>
      <w:r>
        <w:rPr>
          <w:rFonts w:hint="eastAsia"/>
          <w:sz w:val="24"/>
        </w:rPr>
        <w:t>考核制”招生选拔程序，根据《南京医科大学博士研究生招生“申请</w:t>
      </w:r>
      <w:r>
        <w:rPr>
          <w:rFonts w:hint="eastAsia"/>
          <w:sz w:val="24"/>
        </w:rPr>
        <w:t>-</w:t>
      </w:r>
      <w:r>
        <w:rPr>
          <w:rFonts w:hint="eastAsia"/>
          <w:sz w:val="24"/>
        </w:rPr>
        <w:t>考核”制实施办法</w:t>
      </w:r>
      <w:r w:rsidR="00DF5592">
        <w:rPr>
          <w:rFonts w:hint="eastAsia"/>
          <w:sz w:val="24"/>
        </w:rPr>
        <w:t>（</w:t>
      </w:r>
      <w:r w:rsidR="00DF5592">
        <w:rPr>
          <w:rFonts w:hint="eastAsia"/>
          <w:sz w:val="24"/>
        </w:rPr>
        <w:t>2</w:t>
      </w:r>
      <w:r w:rsidR="00DF5592">
        <w:rPr>
          <w:sz w:val="24"/>
        </w:rPr>
        <w:t>023</w:t>
      </w:r>
      <w:r w:rsidR="00DF5592">
        <w:rPr>
          <w:sz w:val="24"/>
        </w:rPr>
        <w:t>版</w:t>
      </w:r>
      <w:r w:rsidR="00DF5592">
        <w:rPr>
          <w:rFonts w:hint="eastAsia"/>
          <w:sz w:val="24"/>
        </w:rPr>
        <w:t>）</w:t>
      </w:r>
      <w:r>
        <w:rPr>
          <w:rFonts w:hint="eastAsia"/>
          <w:sz w:val="24"/>
        </w:rPr>
        <w:t>》和</w:t>
      </w:r>
      <w:proofErr w:type="gramStart"/>
      <w:r w:rsidR="00175E60" w:rsidRPr="00175E60">
        <w:rPr>
          <w:rFonts w:hint="eastAsia"/>
          <w:sz w:val="24"/>
        </w:rPr>
        <w:t>《</w:t>
      </w:r>
      <w:proofErr w:type="gramEnd"/>
      <w:r w:rsidR="00175E60" w:rsidRPr="00175E60">
        <w:rPr>
          <w:rFonts w:hint="eastAsia"/>
          <w:sz w:val="24"/>
        </w:rPr>
        <w:t>南京医科大学关于进一步规范和加强博士研究生考试招生工</w:t>
      </w:r>
    </w:p>
    <w:p w:rsidR="004C36FA" w:rsidRDefault="00175E60" w:rsidP="00175E60">
      <w:pPr>
        <w:spacing w:line="440" w:lineRule="exact"/>
        <w:ind w:firstLineChars="200" w:firstLine="480"/>
        <w:rPr>
          <w:sz w:val="24"/>
        </w:rPr>
      </w:pPr>
      <w:r w:rsidRPr="00175E60">
        <w:rPr>
          <w:rFonts w:hint="eastAsia"/>
          <w:sz w:val="24"/>
        </w:rPr>
        <w:t>作的通知</w:t>
      </w:r>
      <w:proofErr w:type="gramStart"/>
      <w:r w:rsidRPr="00175E60">
        <w:rPr>
          <w:rFonts w:hint="eastAsia"/>
          <w:sz w:val="24"/>
        </w:rPr>
        <w:t>》</w:t>
      </w:r>
      <w:proofErr w:type="gramEnd"/>
      <w:r w:rsidR="003468A4">
        <w:rPr>
          <w:rFonts w:hint="eastAsia"/>
          <w:sz w:val="24"/>
        </w:rPr>
        <w:t>要求，学院结合自身专业特点，制订本细则。</w:t>
      </w:r>
    </w:p>
    <w:p w:rsidR="004C36FA" w:rsidRDefault="003468A4">
      <w:pPr>
        <w:spacing w:line="440" w:lineRule="exact"/>
        <w:ind w:firstLineChars="200" w:firstLine="482"/>
        <w:rPr>
          <w:b/>
          <w:bCs/>
          <w:sz w:val="24"/>
        </w:rPr>
      </w:pPr>
      <w:r>
        <w:rPr>
          <w:rFonts w:hint="eastAsia"/>
          <w:b/>
          <w:bCs/>
          <w:sz w:val="24"/>
        </w:rPr>
        <w:t>一、组织管理</w:t>
      </w:r>
    </w:p>
    <w:p w:rsidR="004C36FA" w:rsidRDefault="003468A4">
      <w:pPr>
        <w:spacing w:line="440" w:lineRule="exact"/>
        <w:ind w:firstLineChars="200" w:firstLine="480"/>
        <w:rPr>
          <w:sz w:val="24"/>
        </w:rPr>
      </w:pPr>
      <w:r>
        <w:rPr>
          <w:rFonts w:hint="eastAsia"/>
          <w:sz w:val="24"/>
        </w:rPr>
        <w:t>成立康复医学院博士研究生招生工作领导小组，</w:t>
      </w:r>
      <w:r>
        <w:rPr>
          <w:sz w:val="24"/>
        </w:rPr>
        <w:t>由许光旭院长</w:t>
      </w:r>
      <w:r>
        <w:rPr>
          <w:rFonts w:hint="eastAsia"/>
          <w:sz w:val="24"/>
        </w:rPr>
        <w:t>、</w:t>
      </w:r>
      <w:r>
        <w:rPr>
          <w:sz w:val="24"/>
        </w:rPr>
        <w:t>赵建立书记任组长</w:t>
      </w:r>
      <w:r>
        <w:rPr>
          <w:rFonts w:hint="eastAsia"/>
          <w:sz w:val="24"/>
        </w:rPr>
        <w:t>。</w:t>
      </w:r>
    </w:p>
    <w:p w:rsidR="004C36FA" w:rsidRDefault="003468A4">
      <w:pPr>
        <w:spacing w:line="440" w:lineRule="exact"/>
        <w:ind w:firstLineChars="200" w:firstLine="482"/>
        <w:rPr>
          <w:b/>
          <w:bCs/>
          <w:sz w:val="24"/>
        </w:rPr>
      </w:pPr>
      <w:r>
        <w:rPr>
          <w:rFonts w:hint="eastAsia"/>
          <w:b/>
          <w:bCs/>
          <w:sz w:val="24"/>
        </w:rPr>
        <w:t>二、工作流程</w:t>
      </w:r>
    </w:p>
    <w:p w:rsidR="004C36FA" w:rsidRDefault="003468A4">
      <w:pPr>
        <w:spacing w:line="440" w:lineRule="exact"/>
        <w:ind w:firstLineChars="200" w:firstLine="482"/>
        <w:rPr>
          <w:b/>
          <w:bCs/>
          <w:sz w:val="24"/>
        </w:rPr>
      </w:pPr>
      <w:r>
        <w:rPr>
          <w:rFonts w:hint="eastAsia"/>
          <w:b/>
          <w:bCs/>
          <w:sz w:val="24"/>
        </w:rPr>
        <w:t>（一）</w:t>
      </w:r>
      <w:proofErr w:type="gramStart"/>
      <w:r>
        <w:rPr>
          <w:rFonts w:hint="eastAsia"/>
          <w:b/>
          <w:bCs/>
          <w:sz w:val="24"/>
        </w:rPr>
        <w:t>网报及</w:t>
      </w:r>
      <w:proofErr w:type="gramEnd"/>
      <w:r>
        <w:rPr>
          <w:rFonts w:hint="eastAsia"/>
          <w:b/>
          <w:bCs/>
          <w:sz w:val="24"/>
        </w:rPr>
        <w:t>材料提交</w:t>
      </w:r>
    </w:p>
    <w:p w:rsidR="004C36FA" w:rsidRPr="00AC0F0A" w:rsidRDefault="003468A4">
      <w:pPr>
        <w:spacing w:line="440" w:lineRule="exact"/>
        <w:ind w:firstLineChars="200" w:firstLine="480"/>
        <w:rPr>
          <w:sz w:val="24"/>
        </w:rPr>
      </w:pPr>
      <w:r w:rsidRPr="00AC0F0A">
        <w:rPr>
          <w:rFonts w:hint="eastAsia"/>
          <w:sz w:val="24"/>
        </w:rPr>
        <w:t>考生对照《南京医科大学康复医学院博士研究生招生“申请</w:t>
      </w:r>
      <w:r w:rsidRPr="00AC0F0A">
        <w:rPr>
          <w:rFonts w:hint="eastAsia"/>
          <w:sz w:val="24"/>
        </w:rPr>
        <w:t>-</w:t>
      </w:r>
      <w:r w:rsidRPr="00AC0F0A">
        <w:rPr>
          <w:rFonts w:hint="eastAsia"/>
          <w:sz w:val="24"/>
        </w:rPr>
        <w:t>考核”制实施细则》和《南京医科大学</w:t>
      </w:r>
      <w:r w:rsidRPr="00AC0F0A">
        <w:rPr>
          <w:rFonts w:hint="eastAsia"/>
          <w:sz w:val="24"/>
        </w:rPr>
        <w:t>202</w:t>
      </w:r>
      <w:r w:rsidR="00DF5592" w:rsidRPr="00AC0F0A">
        <w:rPr>
          <w:sz w:val="24"/>
        </w:rPr>
        <w:t>3</w:t>
      </w:r>
      <w:r w:rsidRPr="00AC0F0A">
        <w:rPr>
          <w:rFonts w:hint="eastAsia"/>
          <w:sz w:val="24"/>
        </w:rPr>
        <w:t>年“申请</w:t>
      </w:r>
      <w:r w:rsidRPr="00AC0F0A">
        <w:rPr>
          <w:rFonts w:hint="eastAsia"/>
          <w:sz w:val="24"/>
        </w:rPr>
        <w:t>-</w:t>
      </w:r>
      <w:r w:rsidRPr="00AC0F0A">
        <w:rPr>
          <w:rFonts w:hint="eastAsia"/>
          <w:sz w:val="24"/>
        </w:rPr>
        <w:t>考核”制博士生招生报考须知》有关要求</w:t>
      </w:r>
      <w:proofErr w:type="gramStart"/>
      <w:r w:rsidRPr="00AC0F0A">
        <w:rPr>
          <w:rFonts w:hint="eastAsia"/>
          <w:sz w:val="24"/>
        </w:rPr>
        <w:t>进行网报及</w:t>
      </w:r>
      <w:proofErr w:type="gramEnd"/>
      <w:r w:rsidRPr="00AC0F0A">
        <w:rPr>
          <w:rFonts w:hint="eastAsia"/>
          <w:sz w:val="24"/>
        </w:rPr>
        <w:t>材料提交（注意截止日期）。</w:t>
      </w:r>
    </w:p>
    <w:p w:rsidR="004C36FA" w:rsidRPr="00AC0F0A" w:rsidRDefault="003468A4">
      <w:pPr>
        <w:spacing w:line="440" w:lineRule="exact"/>
        <w:ind w:firstLineChars="200" w:firstLine="480"/>
        <w:rPr>
          <w:sz w:val="24"/>
        </w:rPr>
      </w:pPr>
      <w:r w:rsidRPr="00AC0F0A">
        <w:rPr>
          <w:rFonts w:hint="eastAsia"/>
          <w:sz w:val="24"/>
        </w:rPr>
        <w:t>1.</w:t>
      </w:r>
      <w:r w:rsidRPr="00AC0F0A">
        <w:rPr>
          <w:rFonts w:hint="eastAsia"/>
          <w:sz w:val="24"/>
        </w:rPr>
        <w:t>网报：</w:t>
      </w:r>
      <w:r w:rsidR="00175E60" w:rsidRPr="00AC0F0A">
        <w:rPr>
          <w:rFonts w:hint="eastAsia"/>
          <w:color w:val="333333"/>
          <w:sz w:val="24"/>
        </w:rPr>
        <w:t>202</w:t>
      </w:r>
      <w:r w:rsidR="00175E60" w:rsidRPr="00AC0F0A">
        <w:rPr>
          <w:color w:val="333333"/>
          <w:sz w:val="24"/>
        </w:rPr>
        <w:t>3</w:t>
      </w:r>
      <w:r w:rsidRPr="00AC0F0A">
        <w:rPr>
          <w:rFonts w:hint="eastAsia"/>
          <w:color w:val="333333"/>
          <w:sz w:val="24"/>
        </w:rPr>
        <w:t>年</w:t>
      </w:r>
      <w:r w:rsidRPr="00AC0F0A">
        <w:rPr>
          <w:color w:val="333333"/>
          <w:sz w:val="24"/>
        </w:rPr>
        <w:t>2</w:t>
      </w:r>
      <w:r w:rsidRPr="00AC0F0A">
        <w:rPr>
          <w:rFonts w:hint="eastAsia"/>
          <w:color w:val="333333"/>
          <w:sz w:val="24"/>
        </w:rPr>
        <w:t>月</w:t>
      </w:r>
      <w:r w:rsidRPr="00AC0F0A">
        <w:rPr>
          <w:color w:val="333333"/>
          <w:sz w:val="24"/>
        </w:rPr>
        <w:t>1</w:t>
      </w:r>
      <w:r w:rsidRPr="00AC0F0A">
        <w:rPr>
          <w:rFonts w:hint="eastAsia"/>
          <w:color w:val="333333"/>
          <w:sz w:val="24"/>
        </w:rPr>
        <w:t>日</w:t>
      </w:r>
      <w:r w:rsidRPr="00AC0F0A">
        <w:rPr>
          <w:rFonts w:hint="eastAsia"/>
          <w:color w:val="333333"/>
          <w:sz w:val="24"/>
        </w:rPr>
        <w:t>-2</w:t>
      </w:r>
      <w:r w:rsidRPr="00AC0F0A">
        <w:rPr>
          <w:rFonts w:hint="eastAsia"/>
          <w:color w:val="333333"/>
          <w:sz w:val="24"/>
        </w:rPr>
        <w:t>月</w:t>
      </w:r>
      <w:r w:rsidRPr="00AC0F0A">
        <w:rPr>
          <w:color w:val="333333"/>
          <w:sz w:val="24"/>
        </w:rPr>
        <w:t>1</w:t>
      </w:r>
      <w:r w:rsidR="00175E60" w:rsidRPr="00AC0F0A">
        <w:rPr>
          <w:color w:val="333333"/>
          <w:sz w:val="24"/>
        </w:rPr>
        <w:t>5</w:t>
      </w:r>
      <w:r w:rsidRPr="00AC0F0A">
        <w:rPr>
          <w:rFonts w:hint="eastAsia"/>
          <w:color w:val="333333"/>
          <w:sz w:val="24"/>
        </w:rPr>
        <w:t>日</w:t>
      </w:r>
      <w:r w:rsidRPr="00AC0F0A">
        <w:rPr>
          <w:rFonts w:hint="eastAsia"/>
          <w:sz w:val="24"/>
        </w:rPr>
        <w:t>。</w:t>
      </w:r>
    </w:p>
    <w:p w:rsidR="004C36FA" w:rsidRPr="00AC0F0A" w:rsidRDefault="003468A4">
      <w:pPr>
        <w:spacing w:line="440" w:lineRule="exact"/>
        <w:ind w:firstLineChars="200" w:firstLine="480"/>
        <w:rPr>
          <w:sz w:val="24"/>
        </w:rPr>
      </w:pPr>
      <w:r w:rsidRPr="00AC0F0A">
        <w:rPr>
          <w:rFonts w:hint="eastAsia"/>
          <w:sz w:val="24"/>
        </w:rPr>
        <w:t>2.</w:t>
      </w:r>
      <w:r w:rsidRPr="00AC0F0A">
        <w:rPr>
          <w:rFonts w:hint="eastAsia"/>
          <w:sz w:val="24"/>
        </w:rPr>
        <w:t>材料提交：</w:t>
      </w:r>
      <w:r w:rsidRPr="00AC0F0A">
        <w:rPr>
          <w:rFonts w:hint="eastAsia"/>
          <w:color w:val="333333"/>
          <w:sz w:val="24"/>
        </w:rPr>
        <w:t>考生提交报考材料截止时间：</w:t>
      </w:r>
      <w:r w:rsidRPr="00AC0F0A">
        <w:rPr>
          <w:rFonts w:hint="eastAsia"/>
          <w:color w:val="333333"/>
          <w:sz w:val="24"/>
        </w:rPr>
        <w:t>202</w:t>
      </w:r>
      <w:r w:rsidRPr="00AC0F0A">
        <w:rPr>
          <w:color w:val="333333"/>
          <w:sz w:val="24"/>
        </w:rPr>
        <w:t>1</w:t>
      </w:r>
      <w:r w:rsidRPr="00AC0F0A">
        <w:rPr>
          <w:rFonts w:hint="eastAsia"/>
          <w:color w:val="333333"/>
          <w:sz w:val="24"/>
        </w:rPr>
        <w:t>年</w:t>
      </w:r>
      <w:r w:rsidRPr="00AC0F0A">
        <w:rPr>
          <w:rFonts w:hint="eastAsia"/>
          <w:color w:val="333333"/>
          <w:sz w:val="24"/>
        </w:rPr>
        <w:t>12</w:t>
      </w:r>
      <w:r w:rsidRPr="00AC0F0A">
        <w:rPr>
          <w:rFonts w:hint="eastAsia"/>
          <w:color w:val="333333"/>
          <w:sz w:val="24"/>
        </w:rPr>
        <w:t>月</w:t>
      </w:r>
      <w:r w:rsidRPr="00AC0F0A">
        <w:rPr>
          <w:color w:val="333333"/>
          <w:sz w:val="24"/>
        </w:rPr>
        <w:t>31</w:t>
      </w:r>
      <w:r w:rsidRPr="00AC0F0A">
        <w:rPr>
          <w:rFonts w:hint="eastAsia"/>
          <w:color w:val="333333"/>
          <w:sz w:val="24"/>
        </w:rPr>
        <w:t>日，</w:t>
      </w:r>
      <w:r w:rsidRPr="00AC0F0A">
        <w:rPr>
          <w:rFonts w:hint="eastAsia"/>
          <w:sz w:val="24"/>
        </w:rPr>
        <w:t>考生按</w:t>
      </w:r>
      <w:r w:rsidR="00175E60" w:rsidRPr="00AC0F0A">
        <w:rPr>
          <w:rFonts w:hint="eastAsia"/>
          <w:sz w:val="24"/>
        </w:rPr>
        <w:t>通知</w:t>
      </w:r>
      <w:r w:rsidRPr="00AC0F0A">
        <w:rPr>
          <w:rFonts w:hint="eastAsia"/>
          <w:sz w:val="24"/>
        </w:rPr>
        <w:t>要求</w:t>
      </w:r>
      <w:r w:rsidR="00175E60" w:rsidRPr="00AC0F0A">
        <w:rPr>
          <w:rFonts w:hint="eastAsia"/>
          <w:sz w:val="24"/>
        </w:rPr>
        <w:t>在招生管理系统上传</w:t>
      </w:r>
      <w:r w:rsidRPr="00AC0F0A">
        <w:rPr>
          <w:rFonts w:hint="eastAsia"/>
          <w:sz w:val="24"/>
        </w:rPr>
        <w:t>提交相关材料</w:t>
      </w:r>
      <w:r w:rsidR="00175E60" w:rsidRPr="00AC0F0A">
        <w:rPr>
          <w:rFonts w:hint="eastAsia"/>
          <w:sz w:val="24"/>
        </w:rPr>
        <w:t>，具体</w:t>
      </w:r>
      <w:r w:rsidRPr="00AC0F0A">
        <w:rPr>
          <w:rFonts w:hint="eastAsia"/>
          <w:sz w:val="24"/>
        </w:rPr>
        <w:t>包括：</w:t>
      </w:r>
    </w:p>
    <w:p w:rsidR="00175E60" w:rsidRPr="00AC0F0A" w:rsidRDefault="00175E60">
      <w:pPr>
        <w:spacing w:line="360" w:lineRule="auto"/>
        <w:ind w:firstLineChars="200" w:firstLine="480"/>
        <w:rPr>
          <w:sz w:val="24"/>
        </w:rPr>
      </w:pPr>
      <w:r w:rsidRPr="00AC0F0A">
        <w:rPr>
          <w:sz w:val="24"/>
        </w:rPr>
        <w:t>1</w:t>
      </w:r>
      <w:r w:rsidRPr="00AC0F0A">
        <w:rPr>
          <w:sz w:val="24"/>
        </w:rPr>
        <w:t>）《报考登记表》一份（</w:t>
      </w:r>
      <w:proofErr w:type="gramStart"/>
      <w:r w:rsidRPr="00AC0F0A">
        <w:rPr>
          <w:sz w:val="24"/>
        </w:rPr>
        <w:t>网报后</w:t>
      </w:r>
      <w:proofErr w:type="gramEnd"/>
      <w:r w:rsidRPr="00AC0F0A">
        <w:rPr>
          <w:sz w:val="24"/>
        </w:rPr>
        <w:t>打印）；</w:t>
      </w:r>
      <w:r w:rsidRPr="00AC0F0A">
        <w:rPr>
          <w:sz w:val="24"/>
        </w:rPr>
        <w:t xml:space="preserve"> </w:t>
      </w:r>
    </w:p>
    <w:p w:rsidR="00175E60" w:rsidRPr="00AC0F0A" w:rsidRDefault="00175E60">
      <w:pPr>
        <w:spacing w:line="360" w:lineRule="auto"/>
        <w:ind w:firstLineChars="200" w:firstLine="480"/>
        <w:rPr>
          <w:sz w:val="24"/>
        </w:rPr>
      </w:pPr>
      <w:r w:rsidRPr="00AC0F0A">
        <w:rPr>
          <w:sz w:val="24"/>
        </w:rPr>
        <w:t>2</w:t>
      </w:r>
      <w:r w:rsidRPr="00AC0F0A">
        <w:rPr>
          <w:sz w:val="24"/>
        </w:rPr>
        <w:t>）本人有效身份证和学生证（应届生须提供）复印件各一份；</w:t>
      </w:r>
      <w:r w:rsidRPr="00AC0F0A">
        <w:rPr>
          <w:sz w:val="24"/>
        </w:rPr>
        <w:t xml:space="preserve"> </w:t>
      </w:r>
    </w:p>
    <w:p w:rsidR="00175E60" w:rsidRPr="00AC0F0A" w:rsidRDefault="00175E60">
      <w:pPr>
        <w:spacing w:line="360" w:lineRule="auto"/>
        <w:ind w:firstLineChars="200" w:firstLine="480"/>
        <w:rPr>
          <w:sz w:val="24"/>
        </w:rPr>
      </w:pPr>
      <w:r w:rsidRPr="00AC0F0A">
        <w:rPr>
          <w:sz w:val="24"/>
        </w:rPr>
        <w:t>3</w:t>
      </w:r>
      <w:r w:rsidRPr="00AC0F0A">
        <w:rPr>
          <w:sz w:val="24"/>
        </w:rPr>
        <w:t>）科研设计：根据对拟报考学科专业或导师研究方向的认识，初步拟定研究计</w:t>
      </w:r>
      <w:r w:rsidRPr="00AC0F0A">
        <w:rPr>
          <w:sz w:val="24"/>
        </w:rPr>
        <w:t xml:space="preserve"> </w:t>
      </w:r>
      <w:r w:rsidRPr="00AC0F0A">
        <w:rPr>
          <w:sz w:val="24"/>
        </w:rPr>
        <w:t>划，并撰写科研计划书，</w:t>
      </w:r>
      <w:r w:rsidRPr="00AC0F0A">
        <w:rPr>
          <w:sz w:val="24"/>
        </w:rPr>
        <w:t xml:space="preserve">3000 </w:t>
      </w:r>
      <w:r w:rsidRPr="00AC0F0A">
        <w:rPr>
          <w:sz w:val="24"/>
        </w:rPr>
        <w:t>字左右；</w:t>
      </w:r>
      <w:r w:rsidRPr="00AC0F0A">
        <w:rPr>
          <w:sz w:val="24"/>
        </w:rPr>
        <w:t xml:space="preserve"> </w:t>
      </w:r>
    </w:p>
    <w:p w:rsidR="00175E60" w:rsidRPr="00AC0F0A" w:rsidRDefault="00175E60">
      <w:pPr>
        <w:spacing w:line="360" w:lineRule="auto"/>
        <w:ind w:firstLineChars="200" w:firstLine="480"/>
        <w:rPr>
          <w:sz w:val="24"/>
        </w:rPr>
      </w:pPr>
      <w:r w:rsidRPr="00AC0F0A">
        <w:rPr>
          <w:sz w:val="24"/>
        </w:rPr>
        <w:t>4</w:t>
      </w:r>
      <w:r w:rsidRPr="00AC0F0A">
        <w:rPr>
          <w:sz w:val="24"/>
        </w:rPr>
        <w:t>）应届生须提供</w:t>
      </w:r>
      <w:r w:rsidRPr="00AC0F0A">
        <w:rPr>
          <w:sz w:val="24"/>
        </w:rPr>
        <w:t>“</w:t>
      </w:r>
      <w:r w:rsidRPr="00AC0F0A">
        <w:rPr>
          <w:sz w:val="24"/>
        </w:rPr>
        <w:t>教育部学籍在线验证报告</w:t>
      </w:r>
      <w:r w:rsidRPr="00AC0F0A">
        <w:rPr>
          <w:sz w:val="24"/>
        </w:rPr>
        <w:t>”</w:t>
      </w:r>
      <w:r w:rsidRPr="00AC0F0A">
        <w:rPr>
          <w:sz w:val="24"/>
        </w:rPr>
        <w:t>（有效验证期内）</w:t>
      </w:r>
      <w:r w:rsidRPr="00AC0F0A">
        <w:rPr>
          <w:sz w:val="24"/>
        </w:rPr>
        <w:t>;</w:t>
      </w:r>
      <w:r w:rsidRPr="00AC0F0A">
        <w:rPr>
          <w:sz w:val="24"/>
        </w:rPr>
        <w:t>往届生须提供</w:t>
      </w:r>
      <w:r w:rsidRPr="00AC0F0A">
        <w:rPr>
          <w:sz w:val="24"/>
        </w:rPr>
        <w:t xml:space="preserve"> “</w:t>
      </w:r>
      <w:r w:rsidRPr="00AC0F0A">
        <w:rPr>
          <w:sz w:val="24"/>
        </w:rPr>
        <w:t>教育部学历证书电子注册备案表</w:t>
      </w:r>
      <w:r w:rsidRPr="00AC0F0A">
        <w:rPr>
          <w:sz w:val="24"/>
        </w:rPr>
        <w:t>”</w:t>
      </w:r>
      <w:r w:rsidRPr="00AC0F0A">
        <w:rPr>
          <w:sz w:val="24"/>
        </w:rPr>
        <w:t>或</w:t>
      </w:r>
      <w:r w:rsidRPr="00AC0F0A">
        <w:rPr>
          <w:sz w:val="24"/>
        </w:rPr>
        <w:t>“</w:t>
      </w:r>
      <w:r w:rsidRPr="00AC0F0A">
        <w:rPr>
          <w:sz w:val="24"/>
        </w:rPr>
        <w:t>教育部学历认证报告</w:t>
      </w:r>
      <w:r w:rsidRPr="00AC0F0A">
        <w:rPr>
          <w:sz w:val="24"/>
        </w:rPr>
        <w:t>”</w:t>
      </w:r>
      <w:r w:rsidRPr="00AC0F0A">
        <w:rPr>
          <w:sz w:val="24"/>
        </w:rPr>
        <w:t>原件；</w:t>
      </w:r>
      <w:r w:rsidRPr="00AC0F0A">
        <w:rPr>
          <w:sz w:val="24"/>
        </w:rPr>
        <w:t xml:space="preserve"> </w:t>
      </w:r>
    </w:p>
    <w:p w:rsidR="00175E60" w:rsidRPr="00AC0F0A" w:rsidRDefault="00175E60">
      <w:pPr>
        <w:spacing w:line="360" w:lineRule="auto"/>
        <w:ind w:firstLineChars="200" w:firstLine="480"/>
        <w:rPr>
          <w:sz w:val="24"/>
        </w:rPr>
      </w:pPr>
      <w:r w:rsidRPr="00AC0F0A">
        <w:rPr>
          <w:sz w:val="24"/>
        </w:rPr>
        <w:t>5</w:t>
      </w:r>
      <w:r w:rsidRPr="00AC0F0A">
        <w:rPr>
          <w:sz w:val="24"/>
        </w:rPr>
        <w:t>）本科（如有）及硕士阶段成绩单一份（须加盖所在学校学习成绩管理部门公</w:t>
      </w:r>
      <w:r w:rsidRPr="00AC0F0A">
        <w:rPr>
          <w:sz w:val="24"/>
        </w:rPr>
        <w:t xml:space="preserve"> </w:t>
      </w:r>
      <w:r w:rsidRPr="00AC0F0A">
        <w:rPr>
          <w:sz w:val="24"/>
        </w:rPr>
        <w:t>章）；</w:t>
      </w:r>
      <w:r w:rsidRPr="00AC0F0A">
        <w:rPr>
          <w:sz w:val="24"/>
        </w:rPr>
        <w:t xml:space="preserve"> </w:t>
      </w:r>
    </w:p>
    <w:p w:rsidR="00175E60" w:rsidRPr="00AC0F0A" w:rsidRDefault="00175E60">
      <w:pPr>
        <w:spacing w:line="360" w:lineRule="auto"/>
        <w:ind w:firstLineChars="200" w:firstLine="480"/>
        <w:rPr>
          <w:sz w:val="24"/>
        </w:rPr>
      </w:pPr>
      <w:r w:rsidRPr="00AC0F0A">
        <w:rPr>
          <w:sz w:val="24"/>
        </w:rPr>
        <w:t>6</w:t>
      </w:r>
      <w:r w:rsidRPr="00AC0F0A">
        <w:rPr>
          <w:sz w:val="24"/>
        </w:rPr>
        <w:t>）英语水平证明材料（如</w:t>
      </w:r>
      <w:r w:rsidRPr="00AC0F0A">
        <w:rPr>
          <w:sz w:val="24"/>
        </w:rPr>
        <w:t xml:space="preserve"> CET-6</w:t>
      </w:r>
      <w:r w:rsidRPr="00AC0F0A">
        <w:rPr>
          <w:sz w:val="24"/>
        </w:rPr>
        <w:t>、</w:t>
      </w:r>
      <w:r w:rsidRPr="00AC0F0A">
        <w:rPr>
          <w:sz w:val="24"/>
        </w:rPr>
        <w:t>TOEFL</w:t>
      </w:r>
      <w:r w:rsidRPr="00AC0F0A">
        <w:rPr>
          <w:sz w:val="24"/>
        </w:rPr>
        <w:t>、</w:t>
      </w:r>
      <w:r w:rsidRPr="00AC0F0A">
        <w:rPr>
          <w:sz w:val="24"/>
        </w:rPr>
        <w:t xml:space="preserve">IELTS </w:t>
      </w:r>
      <w:r w:rsidRPr="00AC0F0A">
        <w:rPr>
          <w:sz w:val="24"/>
        </w:rPr>
        <w:t>等的证书复印件或成绩单）；</w:t>
      </w:r>
      <w:r w:rsidRPr="00AC0F0A">
        <w:rPr>
          <w:sz w:val="24"/>
        </w:rPr>
        <w:t xml:space="preserve"> </w:t>
      </w:r>
    </w:p>
    <w:p w:rsidR="00175E60" w:rsidRPr="00AC0F0A" w:rsidRDefault="00175E60">
      <w:pPr>
        <w:spacing w:line="360" w:lineRule="auto"/>
        <w:ind w:firstLineChars="200" w:firstLine="480"/>
        <w:rPr>
          <w:sz w:val="24"/>
        </w:rPr>
      </w:pPr>
      <w:r w:rsidRPr="00AC0F0A">
        <w:rPr>
          <w:sz w:val="24"/>
        </w:rPr>
        <w:t>7</w:t>
      </w:r>
      <w:r w:rsidRPr="00AC0F0A">
        <w:rPr>
          <w:sz w:val="24"/>
        </w:rPr>
        <w:t>）硕士学位论文（应届生提供硕士学位论文简介及研究进展）</w:t>
      </w:r>
      <w:r w:rsidRPr="00AC0F0A">
        <w:rPr>
          <w:sz w:val="24"/>
        </w:rPr>
        <w:t xml:space="preserve"> </w:t>
      </w:r>
    </w:p>
    <w:p w:rsidR="00175E60" w:rsidRPr="00AC0F0A" w:rsidRDefault="00175E60">
      <w:pPr>
        <w:spacing w:line="360" w:lineRule="auto"/>
        <w:ind w:firstLineChars="200" w:firstLine="480"/>
        <w:rPr>
          <w:sz w:val="24"/>
        </w:rPr>
      </w:pPr>
      <w:r w:rsidRPr="00AC0F0A">
        <w:rPr>
          <w:sz w:val="24"/>
        </w:rPr>
        <w:t>8</w:t>
      </w:r>
      <w:r w:rsidRPr="00AC0F0A">
        <w:rPr>
          <w:sz w:val="24"/>
        </w:rPr>
        <w:t>）《思想政治情况表》（思想政治情况表须由考生学习、工作或档案所在单位</w:t>
      </w:r>
      <w:r w:rsidRPr="00AC0F0A">
        <w:rPr>
          <w:sz w:val="24"/>
        </w:rPr>
        <w:t xml:space="preserve"> </w:t>
      </w:r>
      <w:r w:rsidRPr="00AC0F0A">
        <w:rPr>
          <w:sz w:val="24"/>
        </w:rPr>
        <w:t>填写本表，并签字、盖章后，由考生报名系统上传；应届考生由学习所在单位出</w:t>
      </w:r>
      <w:r w:rsidRPr="00AC0F0A">
        <w:rPr>
          <w:sz w:val="24"/>
        </w:rPr>
        <w:t xml:space="preserve"> </w:t>
      </w:r>
      <w:proofErr w:type="gramStart"/>
      <w:r w:rsidRPr="00AC0F0A">
        <w:rPr>
          <w:sz w:val="24"/>
        </w:rPr>
        <w:t>具考核</w:t>
      </w:r>
      <w:proofErr w:type="gramEnd"/>
      <w:r w:rsidRPr="00AC0F0A">
        <w:rPr>
          <w:sz w:val="24"/>
        </w:rPr>
        <w:t>意见，其他考生由工作所在单位或人事档案托管单位出具考核意</w:t>
      </w:r>
      <w:r w:rsidRPr="00AC0F0A">
        <w:rPr>
          <w:sz w:val="24"/>
        </w:rPr>
        <w:lastRenderedPageBreak/>
        <w:t>见）</w:t>
      </w:r>
      <w:r w:rsidRPr="00AC0F0A">
        <w:rPr>
          <w:sz w:val="24"/>
        </w:rPr>
        <w:t xml:space="preserve"> </w:t>
      </w:r>
    </w:p>
    <w:p w:rsidR="00175E60" w:rsidRPr="00AC0F0A" w:rsidRDefault="00175E60">
      <w:pPr>
        <w:spacing w:line="360" w:lineRule="auto"/>
        <w:ind w:firstLineChars="200" w:firstLine="480"/>
        <w:rPr>
          <w:sz w:val="24"/>
        </w:rPr>
      </w:pPr>
      <w:r w:rsidRPr="00AC0F0A">
        <w:rPr>
          <w:sz w:val="24"/>
        </w:rPr>
        <w:t>9</w:t>
      </w:r>
      <w:r w:rsidRPr="00AC0F0A">
        <w:rPr>
          <w:sz w:val="24"/>
        </w:rPr>
        <w:t>）报考全日制临床（口腔）医学专业学位博士研究生的应届生还须提供执业</w:t>
      </w:r>
      <w:proofErr w:type="gramStart"/>
      <w:r w:rsidRPr="00AC0F0A">
        <w:rPr>
          <w:sz w:val="24"/>
        </w:rPr>
        <w:t>医</w:t>
      </w:r>
      <w:proofErr w:type="gramEnd"/>
      <w:r w:rsidRPr="00AC0F0A">
        <w:rPr>
          <w:sz w:val="24"/>
        </w:rPr>
        <w:t xml:space="preserve"> </w:t>
      </w:r>
      <w:r w:rsidRPr="00AC0F0A">
        <w:rPr>
          <w:sz w:val="24"/>
        </w:rPr>
        <w:t>师资格考试成绩证明或执业医师资格证复印件一份、学校研究生培养部门提供的</w:t>
      </w:r>
      <w:r w:rsidRPr="00AC0F0A">
        <w:rPr>
          <w:sz w:val="24"/>
        </w:rPr>
        <w:t xml:space="preserve"> </w:t>
      </w:r>
      <w:r w:rsidRPr="00AC0F0A">
        <w:rPr>
          <w:sz w:val="24"/>
        </w:rPr>
        <w:t>临床硕士专业学位研究生与住院医师规范化培训接轨培养的证明一份（本校应届</w:t>
      </w:r>
      <w:r w:rsidRPr="00AC0F0A">
        <w:rPr>
          <w:sz w:val="24"/>
        </w:rPr>
        <w:t xml:space="preserve"> </w:t>
      </w:r>
      <w:r w:rsidRPr="00AC0F0A">
        <w:rPr>
          <w:sz w:val="24"/>
        </w:rPr>
        <w:t>生不需要此证明），往届生还须提供执业医师资格证、医师执业证书、住院医师</w:t>
      </w:r>
      <w:r w:rsidRPr="00AC0F0A">
        <w:rPr>
          <w:sz w:val="24"/>
        </w:rPr>
        <w:t xml:space="preserve"> </w:t>
      </w:r>
      <w:r w:rsidRPr="00AC0F0A">
        <w:rPr>
          <w:sz w:val="24"/>
        </w:rPr>
        <w:t>规范化培训合格证书（一阶段）复印件各一份；</w:t>
      </w:r>
      <w:r w:rsidRPr="00AC0F0A">
        <w:rPr>
          <w:sz w:val="24"/>
        </w:rPr>
        <w:t xml:space="preserve"> </w:t>
      </w:r>
    </w:p>
    <w:p w:rsidR="00175E60" w:rsidRPr="00AC0F0A" w:rsidRDefault="00175E60">
      <w:pPr>
        <w:spacing w:line="360" w:lineRule="auto"/>
        <w:ind w:firstLineChars="200" w:firstLine="480"/>
        <w:rPr>
          <w:sz w:val="24"/>
        </w:rPr>
      </w:pPr>
      <w:r w:rsidRPr="00AC0F0A">
        <w:rPr>
          <w:sz w:val="24"/>
        </w:rPr>
        <w:t>10</w:t>
      </w:r>
      <w:r w:rsidRPr="00AC0F0A">
        <w:rPr>
          <w:sz w:val="24"/>
        </w:rPr>
        <w:t>）申请学科专业领域内两位教授（或相当专业技术职称的专家）的书面推荐意</w:t>
      </w:r>
      <w:r w:rsidRPr="00AC0F0A">
        <w:rPr>
          <w:sz w:val="24"/>
        </w:rPr>
        <w:t xml:space="preserve"> </w:t>
      </w:r>
      <w:r w:rsidRPr="00AC0F0A">
        <w:rPr>
          <w:sz w:val="24"/>
        </w:rPr>
        <w:t>见；</w:t>
      </w:r>
      <w:r w:rsidRPr="00AC0F0A">
        <w:rPr>
          <w:sz w:val="24"/>
        </w:rPr>
        <w:t xml:space="preserve"> </w:t>
      </w:r>
    </w:p>
    <w:p w:rsidR="00175E60" w:rsidRPr="00AC0F0A" w:rsidRDefault="00175E60">
      <w:pPr>
        <w:spacing w:line="360" w:lineRule="auto"/>
        <w:ind w:firstLineChars="200" w:firstLine="480"/>
        <w:rPr>
          <w:sz w:val="24"/>
        </w:rPr>
      </w:pPr>
      <w:r w:rsidRPr="00AC0F0A">
        <w:rPr>
          <w:sz w:val="24"/>
        </w:rPr>
        <w:t>11</w:t>
      </w:r>
      <w:r w:rsidRPr="00AC0F0A">
        <w:rPr>
          <w:sz w:val="24"/>
        </w:rPr>
        <w:t>）定向培养硕士须提供原单位同意其参加</w:t>
      </w:r>
      <w:r w:rsidRPr="00AC0F0A">
        <w:rPr>
          <w:sz w:val="24"/>
        </w:rPr>
        <w:t>“</w:t>
      </w:r>
      <w:r w:rsidRPr="00AC0F0A">
        <w:rPr>
          <w:sz w:val="24"/>
        </w:rPr>
        <w:t>申请</w:t>
      </w:r>
      <w:r w:rsidRPr="00AC0F0A">
        <w:rPr>
          <w:sz w:val="24"/>
        </w:rPr>
        <w:t>-</w:t>
      </w:r>
      <w:r w:rsidRPr="00AC0F0A">
        <w:rPr>
          <w:sz w:val="24"/>
        </w:rPr>
        <w:t>考核</w:t>
      </w:r>
      <w:r w:rsidRPr="00AC0F0A">
        <w:rPr>
          <w:sz w:val="24"/>
        </w:rPr>
        <w:t>”</w:t>
      </w:r>
      <w:r w:rsidRPr="00AC0F0A">
        <w:rPr>
          <w:sz w:val="24"/>
        </w:rPr>
        <w:t>制博士生报考书面意</w:t>
      </w:r>
      <w:r w:rsidRPr="00AC0F0A">
        <w:rPr>
          <w:sz w:val="24"/>
        </w:rPr>
        <w:t xml:space="preserve"> </w:t>
      </w:r>
      <w:r w:rsidRPr="00AC0F0A">
        <w:rPr>
          <w:sz w:val="24"/>
        </w:rPr>
        <w:t>见（加盖单位人事部门公章）；</w:t>
      </w:r>
      <w:r w:rsidRPr="00AC0F0A">
        <w:rPr>
          <w:sz w:val="24"/>
        </w:rPr>
        <w:t xml:space="preserve"> </w:t>
      </w:r>
    </w:p>
    <w:p w:rsidR="00175E60" w:rsidRPr="00AC0F0A" w:rsidRDefault="00175E60" w:rsidP="00AC0F0A">
      <w:pPr>
        <w:spacing w:line="360" w:lineRule="auto"/>
        <w:rPr>
          <w:sz w:val="24"/>
        </w:rPr>
      </w:pPr>
      <w:r w:rsidRPr="00AC0F0A">
        <w:rPr>
          <w:sz w:val="24"/>
        </w:rPr>
        <w:t>以上</w:t>
      </w:r>
      <w:r w:rsidRPr="00AC0F0A">
        <w:rPr>
          <w:sz w:val="24"/>
        </w:rPr>
        <w:t xml:space="preserve"> 1-11 </w:t>
      </w:r>
      <w:r w:rsidRPr="00AC0F0A">
        <w:rPr>
          <w:sz w:val="24"/>
        </w:rPr>
        <w:t>所提到的材料均需扫描，并按照顺序合成一个</w:t>
      </w:r>
      <w:r w:rsidRPr="00AC0F0A">
        <w:rPr>
          <w:sz w:val="24"/>
        </w:rPr>
        <w:t xml:space="preserve"> PDF1 </w:t>
      </w:r>
      <w:r w:rsidRPr="00AC0F0A">
        <w:rPr>
          <w:sz w:val="24"/>
        </w:rPr>
        <w:t>文档（命名方式：</w:t>
      </w:r>
      <w:r w:rsidRPr="00AC0F0A">
        <w:rPr>
          <w:sz w:val="24"/>
        </w:rPr>
        <w:t xml:space="preserve"> </w:t>
      </w:r>
      <w:r w:rsidRPr="00AC0F0A">
        <w:rPr>
          <w:sz w:val="24"/>
        </w:rPr>
        <w:t>必需材料</w:t>
      </w:r>
      <w:r w:rsidRPr="00AC0F0A">
        <w:rPr>
          <w:sz w:val="24"/>
        </w:rPr>
        <w:t>+</w:t>
      </w:r>
      <w:r w:rsidRPr="00AC0F0A">
        <w:rPr>
          <w:sz w:val="24"/>
        </w:rPr>
        <w:t>考生报名号</w:t>
      </w:r>
      <w:r w:rsidRPr="00AC0F0A">
        <w:rPr>
          <w:sz w:val="24"/>
        </w:rPr>
        <w:t>+</w:t>
      </w:r>
      <w:r w:rsidRPr="00AC0F0A">
        <w:rPr>
          <w:sz w:val="24"/>
        </w:rPr>
        <w:t>姓名）</w:t>
      </w:r>
      <w:r w:rsidRPr="00AC0F0A">
        <w:rPr>
          <w:sz w:val="24"/>
        </w:rPr>
        <w:t xml:space="preserve"> </w:t>
      </w:r>
    </w:p>
    <w:p w:rsidR="00175E60" w:rsidRPr="00AC0F0A" w:rsidRDefault="00175E60">
      <w:pPr>
        <w:spacing w:line="360" w:lineRule="auto"/>
        <w:ind w:firstLineChars="200" w:firstLine="480"/>
        <w:rPr>
          <w:sz w:val="24"/>
        </w:rPr>
      </w:pPr>
      <w:r w:rsidRPr="00AC0F0A">
        <w:rPr>
          <w:sz w:val="24"/>
        </w:rPr>
        <w:t>12</w:t>
      </w:r>
      <w:r w:rsidRPr="00AC0F0A">
        <w:rPr>
          <w:sz w:val="24"/>
        </w:rPr>
        <w:t>）其他附加材料：</w:t>
      </w:r>
      <w:r w:rsidRPr="00AC0F0A">
        <w:rPr>
          <w:sz w:val="24"/>
        </w:rPr>
        <w:t xml:space="preserve"> </w:t>
      </w:r>
      <w:r w:rsidRPr="00AC0F0A">
        <w:rPr>
          <w:sz w:val="24"/>
        </w:rPr>
        <w:t>（</w:t>
      </w:r>
      <w:r w:rsidRPr="00AC0F0A">
        <w:rPr>
          <w:sz w:val="24"/>
        </w:rPr>
        <w:t>1</w:t>
      </w:r>
      <w:r w:rsidRPr="00AC0F0A">
        <w:rPr>
          <w:sz w:val="24"/>
        </w:rPr>
        <w:t>）已取得的科研成果（含专利、公开发表的学术性论文、专著等）复印件（如</w:t>
      </w:r>
      <w:r w:rsidRPr="00AC0F0A">
        <w:rPr>
          <w:sz w:val="24"/>
        </w:rPr>
        <w:t xml:space="preserve"> </w:t>
      </w:r>
      <w:r w:rsidRPr="00AC0F0A">
        <w:rPr>
          <w:sz w:val="24"/>
        </w:rPr>
        <w:t>有）；</w:t>
      </w:r>
      <w:r w:rsidRPr="00AC0F0A">
        <w:rPr>
          <w:sz w:val="24"/>
        </w:rPr>
        <w:t xml:space="preserve"> </w:t>
      </w:r>
      <w:r w:rsidRPr="00AC0F0A">
        <w:rPr>
          <w:sz w:val="24"/>
        </w:rPr>
        <w:t>（</w:t>
      </w:r>
      <w:r w:rsidRPr="00AC0F0A">
        <w:rPr>
          <w:sz w:val="24"/>
        </w:rPr>
        <w:t>2</w:t>
      </w:r>
      <w:r w:rsidRPr="00AC0F0A">
        <w:rPr>
          <w:sz w:val="24"/>
        </w:rPr>
        <w:t>）获奖证书或其他可以证明考生科研能力和水平的证明材料（如有）；</w:t>
      </w:r>
      <w:r w:rsidRPr="00AC0F0A">
        <w:rPr>
          <w:sz w:val="24"/>
        </w:rPr>
        <w:t xml:space="preserve"> </w:t>
      </w:r>
      <w:r w:rsidRPr="00AC0F0A">
        <w:rPr>
          <w:sz w:val="24"/>
        </w:rPr>
        <w:t>（</w:t>
      </w:r>
      <w:r w:rsidRPr="00AC0F0A">
        <w:rPr>
          <w:sz w:val="24"/>
        </w:rPr>
        <w:t>3</w:t>
      </w:r>
      <w:r w:rsidRPr="00AC0F0A">
        <w:rPr>
          <w:sz w:val="24"/>
        </w:rPr>
        <w:t>）学院要求的其他材料（如有）。</w:t>
      </w:r>
      <w:r w:rsidRPr="00AC0F0A">
        <w:rPr>
          <w:sz w:val="24"/>
        </w:rPr>
        <w:t xml:space="preserve"> </w:t>
      </w:r>
    </w:p>
    <w:p w:rsidR="004C36FA" w:rsidRPr="00AC0F0A" w:rsidRDefault="00175E60">
      <w:pPr>
        <w:spacing w:line="360" w:lineRule="auto"/>
        <w:rPr>
          <w:color w:val="333333"/>
          <w:sz w:val="24"/>
        </w:rPr>
      </w:pPr>
      <w:r w:rsidRPr="00AC0F0A">
        <w:rPr>
          <w:sz w:val="24"/>
        </w:rPr>
        <w:t>以上</w:t>
      </w:r>
      <w:r w:rsidRPr="00AC0F0A">
        <w:rPr>
          <w:sz w:val="24"/>
        </w:rPr>
        <w:t xml:space="preserve"> 12 </w:t>
      </w:r>
      <w:r w:rsidRPr="00AC0F0A">
        <w:rPr>
          <w:sz w:val="24"/>
        </w:rPr>
        <w:t>所提到的材料（如有）需扫描，并按照顺序合成一个</w:t>
      </w:r>
      <w:r w:rsidRPr="00AC0F0A">
        <w:rPr>
          <w:sz w:val="24"/>
        </w:rPr>
        <w:t xml:space="preserve"> PDF2 </w:t>
      </w:r>
      <w:r w:rsidRPr="00AC0F0A">
        <w:rPr>
          <w:sz w:val="24"/>
        </w:rPr>
        <w:t>文档（命名</w:t>
      </w:r>
      <w:r w:rsidRPr="00AC0F0A">
        <w:rPr>
          <w:sz w:val="24"/>
        </w:rPr>
        <w:t xml:space="preserve"> </w:t>
      </w:r>
      <w:r w:rsidRPr="00AC0F0A">
        <w:rPr>
          <w:sz w:val="24"/>
        </w:rPr>
        <w:t>方式：附加材料</w:t>
      </w:r>
      <w:r w:rsidRPr="00AC0F0A">
        <w:rPr>
          <w:sz w:val="24"/>
        </w:rPr>
        <w:t>+</w:t>
      </w:r>
      <w:r w:rsidRPr="00AC0F0A">
        <w:rPr>
          <w:sz w:val="24"/>
        </w:rPr>
        <w:t>考生报名号</w:t>
      </w:r>
      <w:r w:rsidRPr="00AC0F0A">
        <w:rPr>
          <w:sz w:val="24"/>
        </w:rPr>
        <w:t>+</w:t>
      </w:r>
      <w:r w:rsidRPr="00AC0F0A">
        <w:rPr>
          <w:sz w:val="24"/>
        </w:rPr>
        <w:t>姓名</w:t>
      </w:r>
      <w:r w:rsidRPr="00AC0F0A">
        <w:rPr>
          <w:rFonts w:hint="eastAsia"/>
          <w:sz w:val="24"/>
        </w:rPr>
        <w:t>）</w:t>
      </w:r>
    </w:p>
    <w:p w:rsidR="004C36FA" w:rsidRPr="00AC0F0A" w:rsidRDefault="003468A4">
      <w:pPr>
        <w:spacing w:line="440" w:lineRule="exact"/>
        <w:ind w:firstLineChars="200" w:firstLine="482"/>
        <w:rPr>
          <w:b/>
          <w:bCs/>
          <w:sz w:val="24"/>
        </w:rPr>
      </w:pPr>
      <w:r w:rsidRPr="00AC0F0A">
        <w:rPr>
          <w:rFonts w:hint="eastAsia"/>
          <w:b/>
          <w:bCs/>
          <w:sz w:val="24"/>
        </w:rPr>
        <w:t>（二）资格</w:t>
      </w:r>
      <w:r w:rsidR="00175E60" w:rsidRPr="00AC0F0A">
        <w:rPr>
          <w:rFonts w:hint="eastAsia"/>
          <w:b/>
          <w:bCs/>
          <w:sz w:val="24"/>
        </w:rPr>
        <w:t>初审</w:t>
      </w:r>
      <w:r w:rsidRPr="00AC0F0A">
        <w:rPr>
          <w:rFonts w:hint="eastAsia"/>
          <w:b/>
          <w:bCs/>
          <w:sz w:val="24"/>
        </w:rPr>
        <w:t>：</w:t>
      </w:r>
      <w:r w:rsidR="00175E60" w:rsidRPr="00AC0F0A">
        <w:rPr>
          <w:rFonts w:hint="eastAsia"/>
          <w:color w:val="333333"/>
          <w:sz w:val="24"/>
        </w:rPr>
        <w:t>202</w:t>
      </w:r>
      <w:r w:rsidR="00175E60" w:rsidRPr="00AC0F0A">
        <w:rPr>
          <w:color w:val="333333"/>
          <w:sz w:val="24"/>
        </w:rPr>
        <w:t>3</w:t>
      </w:r>
      <w:r w:rsidRPr="00AC0F0A">
        <w:rPr>
          <w:rFonts w:hint="eastAsia"/>
          <w:color w:val="333333"/>
          <w:sz w:val="24"/>
        </w:rPr>
        <w:t>年</w:t>
      </w:r>
      <w:r w:rsidR="00175E60" w:rsidRPr="00AC0F0A">
        <w:rPr>
          <w:color w:val="333333"/>
          <w:sz w:val="24"/>
        </w:rPr>
        <w:t>2</w:t>
      </w:r>
      <w:r w:rsidRPr="00AC0F0A">
        <w:rPr>
          <w:rFonts w:hint="eastAsia"/>
          <w:color w:val="333333"/>
          <w:sz w:val="24"/>
        </w:rPr>
        <w:t>月</w:t>
      </w:r>
      <w:r w:rsidR="00175E60" w:rsidRPr="00AC0F0A">
        <w:rPr>
          <w:color w:val="333333"/>
          <w:sz w:val="24"/>
        </w:rPr>
        <w:t>17</w:t>
      </w:r>
      <w:r w:rsidRPr="00AC0F0A">
        <w:rPr>
          <w:rFonts w:hint="eastAsia"/>
          <w:color w:val="333333"/>
          <w:sz w:val="24"/>
        </w:rPr>
        <w:t>日</w:t>
      </w:r>
      <w:r w:rsidR="00175E60" w:rsidRPr="00AC0F0A">
        <w:rPr>
          <w:rFonts w:hint="eastAsia"/>
          <w:color w:val="333333"/>
          <w:sz w:val="24"/>
        </w:rPr>
        <w:t>前</w:t>
      </w:r>
    </w:p>
    <w:p w:rsidR="00175E60" w:rsidRPr="00AC0F0A" w:rsidRDefault="00175E60">
      <w:pPr>
        <w:spacing w:line="440" w:lineRule="exact"/>
        <w:ind w:firstLineChars="200" w:firstLine="480"/>
        <w:rPr>
          <w:sz w:val="24"/>
        </w:rPr>
      </w:pPr>
      <w:r w:rsidRPr="00AC0F0A">
        <w:rPr>
          <w:sz w:val="24"/>
        </w:rPr>
        <w:t>根据学校招生简章和学院实施细则相关要求，</w:t>
      </w:r>
      <w:r w:rsidRPr="00AC0F0A">
        <w:rPr>
          <w:sz w:val="24"/>
        </w:rPr>
        <w:t>学院</w:t>
      </w:r>
      <w:r w:rsidRPr="00AC0F0A">
        <w:rPr>
          <w:sz w:val="24"/>
        </w:rPr>
        <w:t>将</w:t>
      </w:r>
      <w:r w:rsidRPr="00AC0F0A">
        <w:rPr>
          <w:sz w:val="24"/>
        </w:rPr>
        <w:t>根据申请者所提交的材</w:t>
      </w:r>
      <w:r w:rsidRPr="00AC0F0A">
        <w:rPr>
          <w:sz w:val="24"/>
        </w:rPr>
        <w:t>料，对报考资格进行初审</w:t>
      </w:r>
      <w:r w:rsidRPr="00AC0F0A">
        <w:rPr>
          <w:sz w:val="24"/>
        </w:rPr>
        <w:t>。全日制专业学位博士研究生</w:t>
      </w:r>
      <w:proofErr w:type="gramStart"/>
      <w:r w:rsidRPr="00AC0F0A">
        <w:rPr>
          <w:sz w:val="24"/>
        </w:rPr>
        <w:t>住培专业</w:t>
      </w:r>
      <w:proofErr w:type="gramEnd"/>
      <w:r w:rsidRPr="00AC0F0A">
        <w:rPr>
          <w:sz w:val="24"/>
        </w:rPr>
        <w:t>和报考专业对应要求请对照南京医科</w:t>
      </w:r>
      <w:r w:rsidRPr="00AC0F0A">
        <w:rPr>
          <w:sz w:val="24"/>
        </w:rPr>
        <w:t xml:space="preserve"> </w:t>
      </w:r>
      <w:r w:rsidRPr="00AC0F0A">
        <w:rPr>
          <w:sz w:val="24"/>
        </w:rPr>
        <w:t>大学</w:t>
      </w:r>
      <w:r w:rsidRPr="00AC0F0A">
        <w:rPr>
          <w:sz w:val="24"/>
        </w:rPr>
        <w:t>2023</w:t>
      </w:r>
      <w:r w:rsidRPr="00AC0F0A">
        <w:rPr>
          <w:sz w:val="24"/>
        </w:rPr>
        <w:t>年全日制博士研究生招生简章及招生专业目录</w:t>
      </w:r>
      <w:r w:rsidRPr="00AC0F0A">
        <w:rPr>
          <w:sz w:val="24"/>
        </w:rPr>
        <w:t xml:space="preserve">https://yjszs.njmu.edu.cn/2022/1104/c10189a227940/page.htm </w:t>
      </w:r>
      <w:r w:rsidRPr="00AC0F0A">
        <w:rPr>
          <w:sz w:val="24"/>
        </w:rPr>
        <w:t>中的附件</w:t>
      </w:r>
      <w:r w:rsidRPr="00AC0F0A">
        <w:rPr>
          <w:sz w:val="24"/>
        </w:rPr>
        <w:t>1-</w:t>
      </w:r>
      <w:r w:rsidRPr="00AC0F0A">
        <w:rPr>
          <w:sz w:val="24"/>
        </w:rPr>
        <w:t>《南京</w:t>
      </w:r>
      <w:r w:rsidRPr="00AC0F0A">
        <w:rPr>
          <w:sz w:val="24"/>
        </w:rPr>
        <w:t xml:space="preserve"> </w:t>
      </w:r>
      <w:r w:rsidRPr="00AC0F0A">
        <w:rPr>
          <w:sz w:val="24"/>
        </w:rPr>
        <w:t>医科大学临床医学博士专业学位招生专业报考对应住院医师规培专业要求》</w:t>
      </w:r>
    </w:p>
    <w:p w:rsidR="00175E60" w:rsidRPr="00AC0F0A" w:rsidRDefault="000D4FD0">
      <w:pPr>
        <w:spacing w:line="440" w:lineRule="exact"/>
        <w:ind w:firstLineChars="200" w:firstLine="482"/>
        <w:rPr>
          <w:rFonts w:hint="eastAsia"/>
          <w:sz w:val="24"/>
        </w:rPr>
      </w:pPr>
      <w:r w:rsidRPr="00AC0F0A">
        <w:rPr>
          <w:rFonts w:hint="eastAsia"/>
          <w:b/>
          <w:bCs/>
          <w:sz w:val="24"/>
        </w:rPr>
        <w:t>（</w:t>
      </w:r>
      <w:r w:rsidRPr="00AC0F0A">
        <w:rPr>
          <w:rFonts w:hint="eastAsia"/>
          <w:b/>
          <w:bCs/>
          <w:sz w:val="24"/>
        </w:rPr>
        <w:t>三</w:t>
      </w:r>
      <w:r w:rsidRPr="00AC0F0A">
        <w:rPr>
          <w:rFonts w:hint="eastAsia"/>
          <w:b/>
          <w:bCs/>
          <w:sz w:val="24"/>
        </w:rPr>
        <w:t>）</w:t>
      </w:r>
      <w:r w:rsidRPr="00AC0F0A">
        <w:rPr>
          <w:rFonts w:hint="eastAsia"/>
          <w:b/>
          <w:bCs/>
          <w:sz w:val="24"/>
        </w:rPr>
        <w:t>材料评审</w:t>
      </w:r>
      <w:r w:rsidR="008E3F07" w:rsidRPr="00AC0F0A">
        <w:rPr>
          <w:rFonts w:hint="eastAsia"/>
          <w:b/>
          <w:bCs/>
          <w:sz w:val="24"/>
        </w:rPr>
        <w:t>：</w:t>
      </w:r>
      <w:r w:rsidR="008E3F07" w:rsidRPr="00AC0F0A">
        <w:rPr>
          <w:rFonts w:hint="eastAsia"/>
          <w:color w:val="333333"/>
          <w:sz w:val="24"/>
        </w:rPr>
        <w:t>202</w:t>
      </w:r>
      <w:r w:rsidR="008E3F07" w:rsidRPr="00AC0F0A">
        <w:rPr>
          <w:color w:val="333333"/>
          <w:sz w:val="24"/>
        </w:rPr>
        <w:t>3</w:t>
      </w:r>
      <w:r w:rsidR="008E3F07" w:rsidRPr="00AC0F0A">
        <w:rPr>
          <w:rFonts w:hint="eastAsia"/>
          <w:color w:val="333333"/>
          <w:sz w:val="24"/>
        </w:rPr>
        <w:t>年</w:t>
      </w:r>
      <w:r w:rsidR="008E3F07" w:rsidRPr="00AC0F0A">
        <w:rPr>
          <w:color w:val="333333"/>
          <w:sz w:val="24"/>
        </w:rPr>
        <w:t>2</w:t>
      </w:r>
      <w:r w:rsidR="008E3F07" w:rsidRPr="00AC0F0A">
        <w:rPr>
          <w:rFonts w:hint="eastAsia"/>
          <w:color w:val="333333"/>
          <w:sz w:val="24"/>
        </w:rPr>
        <w:t>月</w:t>
      </w:r>
      <w:r w:rsidR="008E3F07" w:rsidRPr="00AC0F0A">
        <w:rPr>
          <w:color w:val="333333"/>
          <w:sz w:val="24"/>
        </w:rPr>
        <w:t>24</w:t>
      </w:r>
      <w:r w:rsidR="008E3F07" w:rsidRPr="00AC0F0A">
        <w:rPr>
          <w:rFonts w:hint="eastAsia"/>
          <w:color w:val="333333"/>
          <w:sz w:val="24"/>
        </w:rPr>
        <w:t>日前</w:t>
      </w:r>
    </w:p>
    <w:p w:rsidR="000D4FD0" w:rsidRPr="00AC0F0A" w:rsidRDefault="000D4FD0">
      <w:pPr>
        <w:spacing w:line="440" w:lineRule="exact"/>
        <w:ind w:firstLineChars="200" w:firstLine="480"/>
        <w:rPr>
          <w:sz w:val="24"/>
        </w:rPr>
      </w:pPr>
      <w:r w:rsidRPr="00AC0F0A">
        <w:rPr>
          <w:sz w:val="24"/>
        </w:rPr>
        <w:t>1</w:t>
      </w:r>
      <w:r w:rsidRPr="00AC0F0A">
        <w:rPr>
          <w:sz w:val="24"/>
        </w:rPr>
        <w:t>）导师评审</w:t>
      </w:r>
      <w:r w:rsidRPr="00AC0F0A">
        <w:rPr>
          <w:sz w:val="24"/>
        </w:rPr>
        <w:t xml:space="preserve"> </w:t>
      </w:r>
    </w:p>
    <w:p w:rsidR="000D4FD0" w:rsidRPr="00AC0F0A" w:rsidRDefault="000D4FD0">
      <w:pPr>
        <w:spacing w:line="440" w:lineRule="exact"/>
        <w:ind w:firstLineChars="200" w:firstLine="480"/>
        <w:rPr>
          <w:sz w:val="24"/>
        </w:rPr>
      </w:pPr>
      <w:r w:rsidRPr="00AC0F0A">
        <w:rPr>
          <w:sz w:val="24"/>
        </w:rPr>
        <w:t>导师对通过资格初审的所有申请者材料进行评审，全面考查考生一贯学业和</w:t>
      </w:r>
      <w:r w:rsidRPr="00AC0F0A">
        <w:rPr>
          <w:sz w:val="24"/>
        </w:rPr>
        <w:t xml:space="preserve"> </w:t>
      </w:r>
      <w:r w:rsidRPr="00AC0F0A">
        <w:rPr>
          <w:sz w:val="24"/>
        </w:rPr>
        <w:t>科研实践表现，做出综合评价，给出百分制成绩。成绩不合格者（小于</w:t>
      </w:r>
      <w:r w:rsidRPr="00AC0F0A">
        <w:rPr>
          <w:sz w:val="24"/>
        </w:rPr>
        <w:t>60</w:t>
      </w:r>
      <w:r w:rsidRPr="00AC0F0A">
        <w:rPr>
          <w:sz w:val="24"/>
        </w:rPr>
        <w:t>分）不予进入综合考核</w:t>
      </w:r>
    </w:p>
    <w:p w:rsidR="000D4FD0" w:rsidRPr="00AC0F0A" w:rsidRDefault="000D4FD0">
      <w:pPr>
        <w:spacing w:line="440" w:lineRule="exact"/>
        <w:ind w:firstLineChars="200" w:firstLine="480"/>
        <w:rPr>
          <w:sz w:val="24"/>
        </w:rPr>
      </w:pPr>
      <w:r w:rsidRPr="00AC0F0A">
        <w:rPr>
          <w:sz w:val="24"/>
        </w:rPr>
        <w:t>2</w:t>
      </w:r>
      <w:r w:rsidRPr="00AC0F0A">
        <w:rPr>
          <w:sz w:val="24"/>
        </w:rPr>
        <w:t>）专家评审</w:t>
      </w:r>
      <w:r w:rsidRPr="00AC0F0A">
        <w:rPr>
          <w:sz w:val="24"/>
        </w:rPr>
        <w:t xml:space="preserve"> </w:t>
      </w:r>
      <w:r w:rsidRPr="00AC0F0A">
        <w:rPr>
          <w:sz w:val="24"/>
        </w:rPr>
        <w:t>学院成立</w:t>
      </w:r>
      <w:r w:rsidRPr="00AC0F0A">
        <w:rPr>
          <w:sz w:val="24"/>
        </w:rPr>
        <w:t>“</w:t>
      </w:r>
      <w:r w:rsidRPr="00AC0F0A">
        <w:rPr>
          <w:sz w:val="24"/>
        </w:rPr>
        <w:t>评审专家组</w:t>
      </w:r>
      <w:r w:rsidRPr="00AC0F0A">
        <w:rPr>
          <w:sz w:val="24"/>
        </w:rPr>
        <w:t>”</w:t>
      </w:r>
      <w:r w:rsidRPr="00AC0F0A">
        <w:rPr>
          <w:sz w:val="24"/>
        </w:rPr>
        <w:t>，对通过资格初审的所有申请者材料进行评审。每份申请材料至少由</w:t>
      </w:r>
      <w:r w:rsidRPr="00AC0F0A">
        <w:rPr>
          <w:sz w:val="24"/>
        </w:rPr>
        <w:t>3</w:t>
      </w:r>
      <w:r w:rsidRPr="00AC0F0A">
        <w:rPr>
          <w:sz w:val="24"/>
        </w:rPr>
        <w:t>位专家逐一审核（注：不含报考导师），分别评分（满分</w:t>
      </w:r>
      <w:r w:rsidRPr="00AC0F0A">
        <w:rPr>
          <w:sz w:val="24"/>
        </w:rPr>
        <w:t>100</w:t>
      </w:r>
      <w:r w:rsidRPr="00AC0F0A">
        <w:rPr>
          <w:sz w:val="24"/>
        </w:rPr>
        <w:t>分），取平均分。平均成绩不合格者（小于</w:t>
      </w:r>
      <w:r w:rsidRPr="00AC0F0A">
        <w:rPr>
          <w:sz w:val="24"/>
        </w:rPr>
        <w:t>60</w:t>
      </w:r>
      <w:r w:rsidRPr="00AC0F0A">
        <w:rPr>
          <w:sz w:val="24"/>
        </w:rPr>
        <w:t>分）不予进入综合考核。</w:t>
      </w:r>
      <w:r w:rsidRPr="00AC0F0A">
        <w:rPr>
          <w:rFonts w:hint="eastAsia"/>
          <w:sz w:val="24"/>
        </w:rPr>
        <w:t>专家评分组成：学术背景</w:t>
      </w:r>
      <w:r w:rsidRPr="00AC0F0A">
        <w:rPr>
          <w:rFonts w:hint="eastAsia"/>
          <w:sz w:val="24"/>
        </w:rPr>
        <w:t>20</w:t>
      </w:r>
      <w:r w:rsidRPr="00AC0F0A">
        <w:rPr>
          <w:rFonts w:hint="eastAsia"/>
          <w:sz w:val="24"/>
        </w:rPr>
        <w:t>分、学习成绩和外语水平</w:t>
      </w:r>
      <w:r w:rsidRPr="00AC0F0A">
        <w:rPr>
          <w:rFonts w:hint="eastAsia"/>
          <w:sz w:val="24"/>
        </w:rPr>
        <w:t>20</w:t>
      </w:r>
      <w:r w:rsidRPr="00AC0F0A">
        <w:rPr>
          <w:rFonts w:hint="eastAsia"/>
          <w:sz w:val="24"/>
        </w:rPr>
        <w:t>分、学术成果</w:t>
      </w:r>
      <w:r w:rsidRPr="00AC0F0A">
        <w:rPr>
          <w:rFonts w:hint="eastAsia"/>
          <w:sz w:val="24"/>
        </w:rPr>
        <w:t>40</w:t>
      </w:r>
      <w:r w:rsidRPr="00AC0F0A">
        <w:rPr>
          <w:rFonts w:hint="eastAsia"/>
          <w:sz w:val="24"/>
        </w:rPr>
        <w:t>分和综合素质</w:t>
      </w:r>
      <w:r w:rsidRPr="00AC0F0A">
        <w:rPr>
          <w:rFonts w:hint="eastAsia"/>
          <w:sz w:val="24"/>
        </w:rPr>
        <w:t>20</w:t>
      </w:r>
      <w:r w:rsidRPr="00AC0F0A">
        <w:rPr>
          <w:rFonts w:hint="eastAsia"/>
          <w:sz w:val="24"/>
        </w:rPr>
        <w:t>分，</w:t>
      </w:r>
    </w:p>
    <w:p w:rsidR="00AC0F0A" w:rsidRPr="00AC0F0A" w:rsidRDefault="000D4FD0">
      <w:pPr>
        <w:spacing w:line="440" w:lineRule="exact"/>
        <w:ind w:firstLineChars="200" w:firstLine="480"/>
        <w:rPr>
          <w:sz w:val="24"/>
        </w:rPr>
      </w:pPr>
      <w:r w:rsidRPr="00AC0F0A">
        <w:rPr>
          <w:sz w:val="24"/>
        </w:rPr>
        <w:t>导师评审与专家评审成绩均合格者，材料评审成绩（满分</w:t>
      </w:r>
      <w:r w:rsidRPr="00AC0F0A">
        <w:rPr>
          <w:sz w:val="24"/>
        </w:rPr>
        <w:t xml:space="preserve"> 100 </w:t>
      </w:r>
      <w:r w:rsidRPr="00AC0F0A">
        <w:rPr>
          <w:sz w:val="24"/>
        </w:rPr>
        <w:t>分）</w:t>
      </w:r>
      <w:r w:rsidRPr="00AC0F0A">
        <w:rPr>
          <w:sz w:val="24"/>
        </w:rPr>
        <w:t>=</w:t>
      </w:r>
      <w:r w:rsidRPr="00AC0F0A">
        <w:rPr>
          <w:sz w:val="24"/>
        </w:rPr>
        <w:t>导师评审成绩</w:t>
      </w:r>
      <w:r w:rsidRPr="00AC0F0A">
        <w:rPr>
          <w:sz w:val="24"/>
        </w:rPr>
        <w:t>*50%+</w:t>
      </w:r>
      <w:r w:rsidRPr="00AC0F0A">
        <w:rPr>
          <w:sz w:val="24"/>
        </w:rPr>
        <w:t>专家评审成绩</w:t>
      </w:r>
      <w:r w:rsidRPr="00AC0F0A">
        <w:rPr>
          <w:sz w:val="24"/>
        </w:rPr>
        <w:t>*50%</w:t>
      </w:r>
      <w:r w:rsidRPr="00AC0F0A">
        <w:rPr>
          <w:sz w:val="24"/>
        </w:rPr>
        <w:t>。根据材料评审结果，按报考同一导师成绩排名</w:t>
      </w:r>
      <w:r w:rsidRPr="00AC0F0A">
        <w:rPr>
          <w:sz w:val="24"/>
        </w:rPr>
        <w:t xml:space="preserve"> 1:3 </w:t>
      </w:r>
      <w:r w:rsidRPr="00AC0F0A">
        <w:rPr>
          <w:sz w:val="24"/>
        </w:rPr>
        <w:t>比例确定入围综合考核</w:t>
      </w:r>
      <w:r w:rsidRPr="00AC0F0A">
        <w:rPr>
          <w:sz w:val="24"/>
        </w:rPr>
        <w:t xml:space="preserve"> </w:t>
      </w:r>
      <w:r w:rsidRPr="00AC0F0A">
        <w:rPr>
          <w:sz w:val="24"/>
        </w:rPr>
        <w:t>的申请者名单，并经学院研究生招生工作领导小组批准后在学院网站主页公布，同时公布综合考核的形式和具体要求。如有考生放弃，在综合考核启动前，学院</w:t>
      </w:r>
      <w:r w:rsidRPr="00AC0F0A">
        <w:rPr>
          <w:sz w:val="24"/>
        </w:rPr>
        <w:t xml:space="preserve"> </w:t>
      </w:r>
      <w:r w:rsidRPr="00AC0F0A">
        <w:rPr>
          <w:sz w:val="24"/>
        </w:rPr>
        <w:t>可按成绩排名，启动顺位替补工作</w:t>
      </w:r>
    </w:p>
    <w:p w:rsidR="004C36FA" w:rsidRPr="00AC0F0A" w:rsidRDefault="003468A4">
      <w:pPr>
        <w:spacing w:line="440" w:lineRule="exact"/>
        <w:ind w:firstLineChars="200" w:firstLine="482"/>
        <w:rPr>
          <w:b/>
          <w:bCs/>
          <w:sz w:val="24"/>
        </w:rPr>
      </w:pPr>
      <w:r w:rsidRPr="00AC0F0A">
        <w:rPr>
          <w:rFonts w:hint="eastAsia"/>
          <w:b/>
          <w:bCs/>
          <w:sz w:val="24"/>
        </w:rPr>
        <w:t>（</w:t>
      </w:r>
      <w:r w:rsidR="00AC0F0A">
        <w:rPr>
          <w:rFonts w:hint="eastAsia"/>
          <w:b/>
          <w:bCs/>
          <w:sz w:val="24"/>
        </w:rPr>
        <w:t>四</w:t>
      </w:r>
      <w:r w:rsidRPr="00AC0F0A">
        <w:rPr>
          <w:rFonts w:hint="eastAsia"/>
          <w:b/>
          <w:bCs/>
          <w:sz w:val="24"/>
        </w:rPr>
        <w:t>）综合考核：</w:t>
      </w:r>
      <w:r w:rsidR="008E3F07" w:rsidRPr="00AC0F0A">
        <w:rPr>
          <w:rFonts w:hint="eastAsia"/>
          <w:color w:val="333333"/>
          <w:sz w:val="24"/>
        </w:rPr>
        <w:t>202</w:t>
      </w:r>
      <w:r w:rsidR="008E3F07" w:rsidRPr="00AC0F0A">
        <w:rPr>
          <w:color w:val="333333"/>
          <w:sz w:val="24"/>
        </w:rPr>
        <w:t>3</w:t>
      </w:r>
      <w:r w:rsidRPr="00AC0F0A">
        <w:rPr>
          <w:rFonts w:hint="eastAsia"/>
          <w:color w:val="333333"/>
          <w:sz w:val="24"/>
        </w:rPr>
        <w:t>年</w:t>
      </w:r>
      <w:r w:rsidR="008E3F07" w:rsidRPr="00AC0F0A">
        <w:rPr>
          <w:color w:val="333333"/>
          <w:sz w:val="24"/>
        </w:rPr>
        <w:t>3</w:t>
      </w:r>
      <w:r w:rsidRPr="00AC0F0A">
        <w:rPr>
          <w:rFonts w:hint="eastAsia"/>
          <w:color w:val="333333"/>
          <w:sz w:val="24"/>
        </w:rPr>
        <w:t>月</w:t>
      </w:r>
      <w:r w:rsidR="008E3F07" w:rsidRPr="00AC0F0A">
        <w:rPr>
          <w:color w:val="333333"/>
          <w:sz w:val="24"/>
        </w:rPr>
        <w:t>3</w:t>
      </w:r>
      <w:r w:rsidRPr="00AC0F0A">
        <w:rPr>
          <w:rFonts w:hint="eastAsia"/>
          <w:color w:val="333333"/>
          <w:sz w:val="24"/>
        </w:rPr>
        <w:t>日</w:t>
      </w:r>
      <w:r w:rsidR="008E3F07" w:rsidRPr="00AC0F0A">
        <w:rPr>
          <w:rFonts w:hint="eastAsia"/>
          <w:color w:val="333333"/>
          <w:sz w:val="24"/>
        </w:rPr>
        <w:t>前</w:t>
      </w:r>
    </w:p>
    <w:p w:rsidR="0019649A" w:rsidRPr="00AC0F0A" w:rsidRDefault="0019649A">
      <w:pPr>
        <w:spacing w:line="440" w:lineRule="exact"/>
        <w:ind w:firstLineChars="200" w:firstLine="480"/>
        <w:rPr>
          <w:sz w:val="24"/>
        </w:rPr>
      </w:pPr>
      <w:r w:rsidRPr="00AC0F0A">
        <w:rPr>
          <w:sz w:val="24"/>
        </w:rPr>
        <w:t>综合考核包括综合笔试（含专业外语、专业课）、实践能力考核和综合答辩。现场复试和网络远程复试的构成一致，</w:t>
      </w:r>
      <w:r w:rsidR="00C65C15">
        <w:rPr>
          <w:sz w:val="24"/>
        </w:rPr>
        <w:t>我院笔试由学院命题统一现场笔试</w:t>
      </w:r>
      <w:r w:rsidR="00C65C15">
        <w:rPr>
          <w:rFonts w:hint="eastAsia"/>
          <w:sz w:val="24"/>
        </w:rPr>
        <w:t>，</w:t>
      </w:r>
      <w:r w:rsidR="00C65C15">
        <w:rPr>
          <w:sz w:val="24"/>
        </w:rPr>
        <w:t>实践能力考核由报考导师现场命题</w:t>
      </w:r>
      <w:r w:rsidR="00C65C15">
        <w:rPr>
          <w:rFonts w:hint="eastAsia"/>
          <w:sz w:val="24"/>
        </w:rPr>
        <w:t>，</w:t>
      </w:r>
      <w:r w:rsidR="00C65C15">
        <w:rPr>
          <w:sz w:val="24"/>
        </w:rPr>
        <w:t>考核本专业内常见实际操作内容</w:t>
      </w:r>
      <w:r w:rsidR="00C65C15">
        <w:rPr>
          <w:rFonts w:hint="eastAsia"/>
          <w:sz w:val="24"/>
        </w:rPr>
        <w:t>，考生当场</w:t>
      </w:r>
      <w:r w:rsidR="00C65C15">
        <w:rPr>
          <w:sz w:val="24"/>
        </w:rPr>
        <w:t>完成实践操作</w:t>
      </w:r>
      <w:r w:rsidR="00C65C15">
        <w:rPr>
          <w:rFonts w:hint="eastAsia"/>
          <w:sz w:val="24"/>
        </w:rPr>
        <w:t>，</w:t>
      </w:r>
      <w:r w:rsidR="00C65C15">
        <w:rPr>
          <w:sz w:val="24"/>
        </w:rPr>
        <w:t>并由导师直接评分</w:t>
      </w:r>
      <w:bookmarkStart w:id="0" w:name="_GoBack"/>
      <w:bookmarkEnd w:id="0"/>
      <w:r w:rsidRPr="00AC0F0A">
        <w:rPr>
          <w:sz w:val="24"/>
        </w:rPr>
        <w:t>。综合答辩要求考生基于完成的科研设计以</w:t>
      </w:r>
      <w:r w:rsidRPr="00AC0F0A">
        <w:rPr>
          <w:sz w:val="24"/>
        </w:rPr>
        <w:t>PPT</w:t>
      </w:r>
      <w:r w:rsidRPr="00AC0F0A">
        <w:rPr>
          <w:sz w:val="24"/>
        </w:rPr>
        <w:t>形式进行汇报，专家提问，考生现场作答。</w:t>
      </w:r>
    </w:p>
    <w:p w:rsidR="0019649A" w:rsidRPr="00AC0F0A" w:rsidRDefault="0019649A">
      <w:pPr>
        <w:spacing w:line="440" w:lineRule="exact"/>
        <w:ind w:firstLineChars="200" w:firstLine="480"/>
        <w:rPr>
          <w:sz w:val="24"/>
        </w:rPr>
      </w:pPr>
      <w:r w:rsidRPr="00AC0F0A">
        <w:rPr>
          <w:sz w:val="24"/>
        </w:rPr>
        <w:t>学院组织成立综合答辩专家小组（每组不少于</w:t>
      </w:r>
      <w:r w:rsidRPr="00AC0F0A">
        <w:rPr>
          <w:sz w:val="24"/>
        </w:rPr>
        <w:t>5</w:t>
      </w:r>
      <w:r w:rsidRPr="00AC0F0A">
        <w:rPr>
          <w:sz w:val="24"/>
        </w:rPr>
        <w:t>位副教授及以上职称专家，其中至少</w:t>
      </w:r>
      <w:r w:rsidRPr="00AC0F0A">
        <w:rPr>
          <w:sz w:val="24"/>
        </w:rPr>
        <w:t xml:space="preserve">3 </w:t>
      </w:r>
      <w:r w:rsidRPr="00AC0F0A">
        <w:rPr>
          <w:sz w:val="24"/>
        </w:rPr>
        <w:t>名为博士生导师）对考生逐一考核，每位考生考核时长一般不少于</w:t>
      </w:r>
      <w:r w:rsidRPr="00AC0F0A">
        <w:rPr>
          <w:sz w:val="24"/>
        </w:rPr>
        <w:t>20</w:t>
      </w:r>
      <w:r w:rsidRPr="00AC0F0A">
        <w:rPr>
          <w:sz w:val="24"/>
        </w:rPr>
        <w:t>分钟。报考同一导师的考生由同一综合答辩专家小组进行考核。综合答辩全</w:t>
      </w:r>
      <w:r w:rsidRPr="00AC0F0A">
        <w:rPr>
          <w:sz w:val="24"/>
        </w:rPr>
        <w:t>程录音录像，学院留存备查。每场考核学院</w:t>
      </w:r>
      <w:r w:rsidRPr="00AC0F0A">
        <w:rPr>
          <w:sz w:val="24"/>
        </w:rPr>
        <w:t>组织专人专岗进行督查。</w:t>
      </w:r>
      <w:r w:rsidRPr="00AC0F0A">
        <w:rPr>
          <w:sz w:val="24"/>
        </w:rPr>
        <w:t xml:space="preserve"> </w:t>
      </w:r>
    </w:p>
    <w:p w:rsidR="0019649A" w:rsidRPr="00AC0F0A" w:rsidRDefault="0019649A">
      <w:pPr>
        <w:spacing w:line="440" w:lineRule="exact"/>
        <w:ind w:firstLineChars="200" w:firstLine="480"/>
        <w:rPr>
          <w:sz w:val="24"/>
        </w:rPr>
      </w:pPr>
      <w:r w:rsidRPr="00AC0F0A">
        <w:rPr>
          <w:sz w:val="24"/>
        </w:rPr>
        <w:t>录取成绩（满分</w:t>
      </w:r>
      <w:r w:rsidRPr="00AC0F0A">
        <w:rPr>
          <w:sz w:val="24"/>
        </w:rPr>
        <w:t>100</w:t>
      </w:r>
      <w:r w:rsidRPr="00AC0F0A">
        <w:rPr>
          <w:sz w:val="24"/>
        </w:rPr>
        <w:t>分）</w:t>
      </w:r>
      <w:r w:rsidRPr="00AC0F0A">
        <w:rPr>
          <w:sz w:val="24"/>
        </w:rPr>
        <w:t>=</w:t>
      </w:r>
      <w:r w:rsidRPr="00AC0F0A">
        <w:rPr>
          <w:sz w:val="24"/>
        </w:rPr>
        <w:t>材料评审成绩</w:t>
      </w:r>
      <w:r w:rsidRPr="00AC0F0A">
        <w:rPr>
          <w:sz w:val="24"/>
        </w:rPr>
        <w:t>*30%+</w:t>
      </w:r>
      <w:r w:rsidRPr="00AC0F0A">
        <w:rPr>
          <w:sz w:val="24"/>
        </w:rPr>
        <w:t>综合考核总成绩</w:t>
      </w:r>
      <w:r w:rsidRPr="00AC0F0A">
        <w:rPr>
          <w:sz w:val="24"/>
        </w:rPr>
        <w:t>*70%</w:t>
      </w:r>
      <w:r w:rsidRPr="00AC0F0A">
        <w:rPr>
          <w:sz w:val="24"/>
        </w:rPr>
        <w:t>。</w:t>
      </w:r>
    </w:p>
    <w:p w:rsidR="004C36FA" w:rsidRDefault="0019649A">
      <w:pPr>
        <w:spacing w:line="440" w:lineRule="exact"/>
        <w:ind w:firstLineChars="200" w:firstLine="480"/>
        <w:rPr>
          <w:sz w:val="24"/>
        </w:rPr>
      </w:pPr>
      <w:r w:rsidRPr="00AC0F0A">
        <w:rPr>
          <w:sz w:val="24"/>
        </w:rPr>
        <w:t>学院根据报考同</w:t>
      </w:r>
      <w:r w:rsidRPr="00AC0F0A">
        <w:rPr>
          <w:sz w:val="24"/>
        </w:rPr>
        <w:t>一导师考生的录取成绩排名，择优确定拟录取名单并在</w:t>
      </w:r>
      <w:r w:rsidRPr="00AC0F0A">
        <w:rPr>
          <w:sz w:val="24"/>
        </w:rPr>
        <w:t>学院网站主页公示申请人科研学术情况、综合考核各项成绩等情况（不少于</w:t>
      </w:r>
      <w:r w:rsidRPr="00AC0F0A">
        <w:rPr>
          <w:sz w:val="24"/>
        </w:rPr>
        <w:t>10</w:t>
      </w:r>
      <w:r w:rsidRPr="00AC0F0A">
        <w:rPr>
          <w:sz w:val="24"/>
        </w:rPr>
        <w:t>个工作日）并报研究生院审批。如有考生放弃拟录取资格，可按录取成绩排名顺位替补。公示结束后，学院将拟录取名单连同考核相关表格及材料于</w:t>
      </w:r>
      <w:r w:rsidRPr="00AC0F0A">
        <w:rPr>
          <w:sz w:val="24"/>
        </w:rPr>
        <w:t>3</w:t>
      </w:r>
      <w:r w:rsidRPr="00AC0F0A">
        <w:rPr>
          <w:sz w:val="24"/>
        </w:rPr>
        <w:t>月</w:t>
      </w:r>
      <w:r w:rsidRPr="00AC0F0A">
        <w:rPr>
          <w:sz w:val="24"/>
        </w:rPr>
        <w:t>3</w:t>
      </w:r>
      <w:r w:rsidRPr="00AC0F0A">
        <w:rPr>
          <w:sz w:val="24"/>
        </w:rPr>
        <w:t>日前报研究生院，经校研究生招生工作领导小组审定后，在学校研究生招生网上统一公示拟录取博士生名单</w:t>
      </w:r>
      <w:r w:rsidRPr="00AC0F0A">
        <w:rPr>
          <w:rFonts w:hint="eastAsia"/>
          <w:sz w:val="24"/>
        </w:rPr>
        <w:t>。</w:t>
      </w:r>
      <w:r w:rsidRPr="00AC0F0A">
        <w:rPr>
          <w:sz w:val="24"/>
        </w:rPr>
        <w:t>已接收硕博连读生</w:t>
      </w:r>
      <w:proofErr w:type="gramStart"/>
      <w:r w:rsidRPr="00AC0F0A">
        <w:rPr>
          <w:sz w:val="24"/>
        </w:rPr>
        <w:t>和直博生</w:t>
      </w:r>
      <w:proofErr w:type="gramEnd"/>
      <w:r w:rsidRPr="00AC0F0A">
        <w:rPr>
          <w:sz w:val="24"/>
        </w:rPr>
        <w:t>的导师</w:t>
      </w:r>
      <w:r w:rsidRPr="00AC0F0A">
        <w:rPr>
          <w:sz w:val="24"/>
        </w:rPr>
        <w:t xml:space="preserve"> 2023 </w:t>
      </w:r>
      <w:r w:rsidRPr="00AC0F0A">
        <w:rPr>
          <w:sz w:val="24"/>
        </w:rPr>
        <w:t>年不再接收</w:t>
      </w:r>
      <w:r w:rsidRPr="00AC0F0A">
        <w:rPr>
          <w:sz w:val="24"/>
        </w:rPr>
        <w:t>“</w:t>
      </w:r>
      <w:r w:rsidRPr="00AC0F0A">
        <w:rPr>
          <w:sz w:val="24"/>
        </w:rPr>
        <w:t>申请</w:t>
      </w:r>
      <w:r w:rsidRPr="00AC0F0A">
        <w:rPr>
          <w:sz w:val="24"/>
        </w:rPr>
        <w:t>-</w:t>
      </w:r>
      <w:r w:rsidRPr="00AC0F0A">
        <w:rPr>
          <w:sz w:val="24"/>
        </w:rPr>
        <w:t>考核</w:t>
      </w:r>
      <w:r w:rsidRPr="00AC0F0A">
        <w:rPr>
          <w:sz w:val="24"/>
        </w:rPr>
        <w:t>”</w:t>
      </w:r>
      <w:r w:rsidRPr="00AC0F0A">
        <w:rPr>
          <w:sz w:val="24"/>
        </w:rPr>
        <w:t>制考生报名。</w:t>
      </w:r>
    </w:p>
    <w:p w:rsidR="00AC0F0A" w:rsidRPr="00AC0F0A" w:rsidRDefault="00AC0F0A">
      <w:pPr>
        <w:spacing w:line="440" w:lineRule="exact"/>
        <w:ind w:firstLineChars="200" w:firstLine="480"/>
        <w:rPr>
          <w:rFonts w:hint="eastAsia"/>
          <w:sz w:val="24"/>
        </w:rPr>
      </w:pPr>
    </w:p>
    <w:p w:rsidR="004C36FA" w:rsidRPr="00AC0F0A" w:rsidRDefault="003468A4">
      <w:pPr>
        <w:spacing w:line="440" w:lineRule="exact"/>
        <w:ind w:firstLineChars="200" w:firstLine="480"/>
        <w:rPr>
          <w:sz w:val="24"/>
        </w:rPr>
      </w:pPr>
      <w:r w:rsidRPr="00AC0F0A">
        <w:rPr>
          <w:rFonts w:hint="eastAsia"/>
          <w:sz w:val="24"/>
        </w:rPr>
        <w:t>该招生实施细则最终解释权归康复医学院。</w:t>
      </w:r>
    </w:p>
    <w:p w:rsidR="004C36FA" w:rsidRDefault="003468A4">
      <w:pPr>
        <w:spacing w:line="440" w:lineRule="exact"/>
        <w:rPr>
          <w:sz w:val="24"/>
        </w:rPr>
      </w:pPr>
      <w:r>
        <w:rPr>
          <w:rFonts w:hint="eastAsia"/>
          <w:sz w:val="24"/>
        </w:rPr>
        <w:t xml:space="preserve">  </w:t>
      </w:r>
    </w:p>
    <w:p w:rsidR="004C36FA" w:rsidRDefault="003468A4">
      <w:pPr>
        <w:spacing w:line="440" w:lineRule="exact"/>
        <w:rPr>
          <w:sz w:val="24"/>
        </w:rPr>
      </w:pPr>
      <w:r>
        <w:rPr>
          <w:rFonts w:hint="eastAsia"/>
          <w:sz w:val="24"/>
        </w:rPr>
        <w:t xml:space="preserve">                                              </w:t>
      </w:r>
      <w:r>
        <w:rPr>
          <w:rFonts w:hint="eastAsia"/>
          <w:sz w:val="24"/>
        </w:rPr>
        <w:t>南京医科大学康复医学院</w:t>
      </w:r>
    </w:p>
    <w:p w:rsidR="004C36FA" w:rsidRDefault="003468A4">
      <w:pPr>
        <w:spacing w:line="440" w:lineRule="exact"/>
        <w:ind w:firstLineChars="700" w:firstLine="1680"/>
        <w:rPr>
          <w:sz w:val="24"/>
        </w:rPr>
      </w:pPr>
      <w:r>
        <w:rPr>
          <w:rFonts w:hint="eastAsia"/>
          <w:sz w:val="24"/>
        </w:rPr>
        <w:t xml:space="preserve">                                   </w:t>
      </w:r>
      <w:r w:rsidR="0019649A">
        <w:rPr>
          <w:rFonts w:hint="eastAsia"/>
          <w:sz w:val="24"/>
        </w:rPr>
        <w:t>20</w:t>
      </w:r>
      <w:r w:rsidR="0019649A">
        <w:rPr>
          <w:sz w:val="24"/>
        </w:rPr>
        <w:t>2</w:t>
      </w:r>
      <w:r w:rsidR="0019649A">
        <w:rPr>
          <w:sz w:val="24"/>
        </w:rPr>
        <w:t>3</w:t>
      </w:r>
      <w:r>
        <w:rPr>
          <w:rFonts w:hint="eastAsia"/>
          <w:sz w:val="24"/>
        </w:rPr>
        <w:t>年</w:t>
      </w:r>
      <w:r>
        <w:rPr>
          <w:sz w:val="24"/>
        </w:rPr>
        <w:t>2</w:t>
      </w:r>
      <w:r>
        <w:rPr>
          <w:rFonts w:hint="eastAsia"/>
          <w:sz w:val="24"/>
        </w:rPr>
        <w:t>月</w:t>
      </w:r>
      <w:r w:rsidR="0019649A">
        <w:rPr>
          <w:sz w:val="24"/>
        </w:rPr>
        <w:t>8</w:t>
      </w:r>
      <w:r>
        <w:rPr>
          <w:rFonts w:hint="eastAsia"/>
          <w:sz w:val="24"/>
        </w:rPr>
        <w:t>日</w:t>
      </w:r>
    </w:p>
    <w:sectPr w:rsidR="004C36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680" w:rsidRDefault="007A2680" w:rsidP="00C65C15">
      <w:r>
        <w:separator/>
      </w:r>
    </w:p>
  </w:endnote>
  <w:endnote w:type="continuationSeparator" w:id="0">
    <w:p w:rsidR="007A2680" w:rsidRDefault="007A2680" w:rsidP="00C6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680" w:rsidRDefault="007A2680" w:rsidP="00C65C15">
      <w:r>
        <w:separator/>
      </w:r>
    </w:p>
  </w:footnote>
  <w:footnote w:type="continuationSeparator" w:id="0">
    <w:p w:rsidR="007A2680" w:rsidRDefault="007A2680" w:rsidP="00C65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2757B"/>
    <w:rsid w:val="000611BD"/>
    <w:rsid w:val="000D4FD0"/>
    <w:rsid w:val="000F1B59"/>
    <w:rsid w:val="00175E60"/>
    <w:rsid w:val="0019649A"/>
    <w:rsid w:val="00234AD9"/>
    <w:rsid w:val="003468A4"/>
    <w:rsid w:val="0035004B"/>
    <w:rsid w:val="004C36FA"/>
    <w:rsid w:val="007A2680"/>
    <w:rsid w:val="007C6988"/>
    <w:rsid w:val="008E3F07"/>
    <w:rsid w:val="00AC0F0A"/>
    <w:rsid w:val="00B52657"/>
    <w:rsid w:val="00C65C15"/>
    <w:rsid w:val="00C95C5C"/>
    <w:rsid w:val="00DF5592"/>
    <w:rsid w:val="00E8076B"/>
    <w:rsid w:val="00EC32F2"/>
    <w:rsid w:val="02554135"/>
    <w:rsid w:val="0A9C0E84"/>
    <w:rsid w:val="0EF145C5"/>
    <w:rsid w:val="11834A66"/>
    <w:rsid w:val="1672757B"/>
    <w:rsid w:val="40427354"/>
    <w:rsid w:val="4CA80411"/>
    <w:rsid w:val="549A3422"/>
    <w:rsid w:val="56F022F1"/>
    <w:rsid w:val="71DB4907"/>
    <w:rsid w:val="7E2D0AFC"/>
    <w:rsid w:val="7EAB0C94"/>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1C9DC5-C741-4076-8E69-5818FCB1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rFonts w:ascii="宋体" w:eastAsia="宋体"/>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styleId="a6">
    <w:name w:val="Hyperlink"/>
    <w:basedOn w:val="a0"/>
    <w:rPr>
      <w:color w:val="0563C1" w:themeColor="hyperlink"/>
      <w:u w:val="single"/>
    </w:rPr>
  </w:style>
  <w:style w:type="character" w:customStyle="1" w:styleId="Char">
    <w:name w:val="批注框文本 Char"/>
    <w:basedOn w:val="a0"/>
    <w:link w:val="a3"/>
    <w:qFormat/>
    <w:rPr>
      <w:rFonts w:ascii="宋体" w:eastAsia="宋体"/>
      <w:kern w:val="2"/>
      <w:sz w:val="18"/>
      <w:szCs w:val="18"/>
    </w:rPr>
  </w:style>
  <w:style w:type="character" w:customStyle="1" w:styleId="Char1">
    <w:name w:val="页眉 Char"/>
    <w:basedOn w:val="a0"/>
    <w:link w:val="a5"/>
    <w:rPr>
      <w:kern w:val="2"/>
      <w:sz w:val="18"/>
      <w:szCs w:val="18"/>
    </w:rPr>
  </w:style>
  <w:style w:type="character" w:customStyle="1" w:styleId="Char0">
    <w:name w:val="页脚 Char"/>
    <w:basedOn w:val="a0"/>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tianxing006</dc:creator>
  <cp:lastModifiedBy>Windows 用户</cp:lastModifiedBy>
  <cp:revision>4</cp:revision>
  <dcterms:created xsi:type="dcterms:W3CDTF">2023-02-10T05:36:00Z</dcterms:created>
  <dcterms:modified xsi:type="dcterms:W3CDTF">2023-02-10T05:54:00Z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B9D1793874E54193AE386F06D1DDF1E9</vt:lpwstr>
  </property>
</Properties>
</file>