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B2ECC">
      <w:pPr>
        <w:jc w:val="center"/>
        <w:rPr>
          <w:rFonts w:hint="eastAsia" w:ascii="微软雅黑" w:hAnsi="微软雅黑" w:eastAsia="微软雅黑"/>
          <w:b/>
          <w:sz w:val="36"/>
          <w:lang w:eastAsia="zh-CN"/>
        </w:rPr>
      </w:pPr>
      <w:r>
        <w:rPr>
          <w:rFonts w:hint="eastAsia" w:ascii="微软雅黑" w:hAnsi="微软雅黑" w:eastAsia="微软雅黑"/>
          <w:b/>
          <w:sz w:val="36"/>
          <w:lang w:val="en-US" w:eastAsia="zh-CN"/>
        </w:rPr>
        <w:t>南京医科大学</w:t>
      </w:r>
      <w:r>
        <w:rPr>
          <w:rFonts w:hint="eastAsia" w:ascii="微软雅黑" w:hAnsi="微软雅黑" w:eastAsia="微软雅黑"/>
          <w:b/>
          <w:sz w:val="36"/>
        </w:rPr>
        <w:t>20</w:t>
      </w:r>
      <w:r>
        <w:rPr>
          <w:rFonts w:hint="eastAsia" w:ascii="微软雅黑" w:hAnsi="微软雅黑" w:eastAsia="微软雅黑"/>
          <w:b/>
          <w:sz w:val="36"/>
          <w:u w:val="single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/>
          <w:sz w:val="36"/>
        </w:rPr>
        <w:t>年硕博连读综合答辩</w:t>
      </w:r>
      <w:r>
        <w:rPr>
          <w:rFonts w:ascii="微软雅黑" w:hAnsi="微软雅黑" w:eastAsia="微软雅黑"/>
          <w:b/>
          <w:sz w:val="36"/>
        </w:rPr>
        <w:t>申请表</w:t>
      </w:r>
      <w:r>
        <w:rPr>
          <w:rFonts w:hint="eastAsia" w:ascii="微软雅黑" w:hAnsi="微软雅黑" w:eastAsia="微软雅黑"/>
          <w:b/>
          <w:sz w:val="36"/>
          <w:lang w:eastAsia="zh-CN"/>
        </w:rPr>
        <w:t>（</w:t>
      </w:r>
      <w:r>
        <w:rPr>
          <w:rFonts w:hint="eastAsia" w:ascii="微软雅黑" w:hAnsi="微软雅黑" w:eastAsia="微软雅黑"/>
          <w:b/>
          <w:sz w:val="36"/>
          <w:lang w:val="en-US" w:eastAsia="zh-CN"/>
        </w:rPr>
        <w:t>学院留存</w:t>
      </w:r>
      <w:r>
        <w:rPr>
          <w:rFonts w:hint="eastAsia" w:ascii="微软雅黑" w:hAnsi="微软雅黑" w:eastAsia="微软雅黑"/>
          <w:b/>
          <w:sz w:val="36"/>
          <w:lang w:eastAsia="zh-CN"/>
        </w:rPr>
        <w:t>）</w:t>
      </w:r>
    </w:p>
    <w:tbl>
      <w:tblPr>
        <w:tblStyle w:val="5"/>
        <w:tblW w:w="98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885"/>
        <w:gridCol w:w="1763"/>
        <w:gridCol w:w="3496"/>
      </w:tblGrid>
      <w:tr w14:paraId="2FC53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4361AC9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硕士生姓名</w:t>
            </w:r>
          </w:p>
        </w:tc>
        <w:tc>
          <w:tcPr>
            <w:tcW w:w="28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28967">
            <w:pPr>
              <w:rPr>
                <w:kern w:val="0"/>
                <w:sz w:val="24"/>
              </w:rPr>
            </w:pPr>
          </w:p>
        </w:tc>
        <w:tc>
          <w:tcPr>
            <w:tcW w:w="176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4432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报考学院</w:t>
            </w:r>
          </w:p>
        </w:tc>
        <w:tc>
          <w:tcPr>
            <w:tcW w:w="3496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7DDD65D">
            <w:pPr>
              <w:rPr>
                <w:kern w:val="0"/>
                <w:sz w:val="24"/>
              </w:rPr>
            </w:pPr>
          </w:p>
        </w:tc>
      </w:tr>
      <w:tr w14:paraId="12BCE6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84467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报考博士专业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A991">
            <w:pPr>
              <w:rPr>
                <w:kern w:val="0"/>
                <w:sz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832D2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报考博士导师</w:t>
            </w:r>
          </w:p>
        </w:tc>
        <w:tc>
          <w:tcPr>
            <w:tcW w:w="3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D8425C">
            <w:pPr>
              <w:rPr>
                <w:kern w:val="0"/>
                <w:sz w:val="24"/>
              </w:rPr>
            </w:pPr>
          </w:p>
        </w:tc>
      </w:tr>
      <w:tr w14:paraId="3D782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0D40D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硕士专业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4F8C8">
            <w:pPr>
              <w:rPr>
                <w:kern w:val="0"/>
                <w:sz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F0C0B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现硕士导师</w:t>
            </w:r>
          </w:p>
        </w:tc>
        <w:tc>
          <w:tcPr>
            <w:tcW w:w="3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6D9BFB">
            <w:pPr>
              <w:rPr>
                <w:kern w:val="0"/>
                <w:sz w:val="24"/>
              </w:rPr>
            </w:pPr>
          </w:p>
        </w:tc>
      </w:tr>
      <w:tr w14:paraId="02CA71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E03B1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学号</w:t>
            </w:r>
          </w:p>
        </w:tc>
        <w:tc>
          <w:tcPr>
            <w:tcW w:w="2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3195F">
            <w:pPr>
              <w:rPr>
                <w:kern w:val="0"/>
                <w:sz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59DF7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联系方式</w:t>
            </w:r>
          </w:p>
        </w:tc>
        <w:tc>
          <w:tcPr>
            <w:tcW w:w="3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EF2619">
            <w:pPr>
              <w:rPr>
                <w:kern w:val="0"/>
                <w:sz w:val="24"/>
              </w:rPr>
            </w:pPr>
          </w:p>
        </w:tc>
      </w:tr>
      <w:tr w14:paraId="514421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  <w:jc w:val="center"/>
        </w:trPr>
        <w:tc>
          <w:tcPr>
            <w:tcW w:w="9828" w:type="dxa"/>
            <w:gridSpan w:val="4"/>
            <w:tcBorders>
              <w:top w:val="single" w:color="auto" w:sz="4" w:space="0"/>
              <w:bottom w:val="single" w:color="auto" w:sz="6" w:space="0"/>
            </w:tcBorders>
          </w:tcPr>
          <w:p w14:paraId="388D26AB">
            <w:pPr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kern w:val="0"/>
                <w:sz w:val="24"/>
              </w:rPr>
              <w:t>已取得的研究工作成绩和所具备的素质：</w:t>
            </w:r>
          </w:p>
        </w:tc>
      </w:tr>
      <w:tr w14:paraId="06359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6" w:hRule="atLeast"/>
          <w:jc w:val="center"/>
        </w:trPr>
        <w:tc>
          <w:tcPr>
            <w:tcW w:w="9828" w:type="dxa"/>
            <w:gridSpan w:val="4"/>
            <w:tcBorders>
              <w:top w:val="single" w:color="auto" w:sz="4" w:space="0"/>
              <w:bottom w:val="single" w:color="auto" w:sz="6" w:space="0"/>
            </w:tcBorders>
          </w:tcPr>
          <w:p w14:paraId="627C0B38">
            <w:pPr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kern w:val="0"/>
                <w:sz w:val="24"/>
              </w:rPr>
              <w:t>博士阶段研究的展望和预期：</w:t>
            </w:r>
          </w:p>
        </w:tc>
      </w:tr>
      <w:tr w14:paraId="2D9031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828" w:type="dxa"/>
            <w:gridSpan w:val="4"/>
            <w:tcBorders>
              <w:top w:val="single" w:color="auto" w:sz="4" w:space="0"/>
              <w:bottom w:val="single" w:color="auto" w:sz="6" w:space="0"/>
            </w:tcBorders>
          </w:tcPr>
          <w:p w14:paraId="4BAA0F70">
            <w:pPr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kern w:val="0"/>
                <w:sz w:val="24"/>
              </w:rPr>
              <w:t>其他需要说明的情况：</w:t>
            </w:r>
          </w:p>
        </w:tc>
      </w:tr>
    </w:tbl>
    <w:p w14:paraId="34FE92A4">
      <w:r>
        <w:rPr>
          <w:rFonts w:hint="eastAsia"/>
          <w:b/>
          <w:bCs/>
        </w:rPr>
        <w:t>注：可用A4纸加附页，请一式五份以便综合答辩专家小组评阅。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mMTMzOWZjZDViOThlMTRhYjc4NTUxNjZmYmZjYjcifQ=="/>
  </w:docVars>
  <w:rsids>
    <w:rsidRoot w:val="000B1AB6"/>
    <w:rsid w:val="000B1AB6"/>
    <w:rsid w:val="002B3FFA"/>
    <w:rsid w:val="002E1D62"/>
    <w:rsid w:val="00C0128B"/>
    <w:rsid w:val="0811455D"/>
    <w:rsid w:val="0C3411F6"/>
    <w:rsid w:val="13AD4929"/>
    <w:rsid w:val="1C492582"/>
    <w:rsid w:val="29705837"/>
    <w:rsid w:val="2C9B29F4"/>
    <w:rsid w:val="389951A2"/>
    <w:rsid w:val="44B44705"/>
    <w:rsid w:val="483C539F"/>
    <w:rsid w:val="48CE70C2"/>
    <w:rsid w:val="50792543"/>
    <w:rsid w:val="6ACA1F4C"/>
    <w:rsid w:val="6BE76BC9"/>
    <w:rsid w:val="6C8365A3"/>
    <w:rsid w:val="7349124E"/>
    <w:rsid w:val="75D61DEB"/>
    <w:rsid w:val="7CEE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124</Words>
  <Characters>128</Characters>
  <Lines>1</Lines>
  <Paragraphs>1</Paragraphs>
  <TotalTime>0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2017-08-31T05:42:00Z</dcterms:created>
  <dc:creator>Lenovo</dc:creator>
  <cp:lastModifiedBy>zqhflying～</cp:lastModifiedBy>
  <dcterms:modified xsi:type="dcterms:W3CDTF">2026-10-12T08:05:39Z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C6AF64C8180B40DF875907F2072FB515</vt:lpwstr>
  </property>
  <property fmtid="{D5CDD505-2E9C-101B-9397-08002B2CF9AE}" pid="4" name="KSOTemplateDocerSaveRecord">
    <vt:lpwstr>eyJoZGlkIjoiOGM0YjkyOWJiMTAwYjllNzczNTRjYzlkYWI5NTA0MmMiLCJ1c2VySWQiOiIzNDUxNDcxNTgifQ==</vt:lpwstr>
  </property>
</Properties>
</file>